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720D7" w14:textId="0DAAF7D4" w:rsidR="00951C24" w:rsidRDefault="00951C24"/>
    <w:p w14:paraId="72F240E7" w14:textId="475284B8" w:rsidR="00951C24" w:rsidRDefault="00951C24"/>
    <w:p w14:paraId="43BA6301" w14:textId="6075073C" w:rsidR="00951C24" w:rsidRDefault="00951C24"/>
    <w:p w14:paraId="04A37BE4" w14:textId="77777777" w:rsidR="00951C24" w:rsidRDefault="00951C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51C24" w14:paraId="444161C0" w14:textId="77777777" w:rsidTr="00951C24">
        <w:tc>
          <w:tcPr>
            <w:tcW w:w="9922" w:type="dxa"/>
            <w:gridSpan w:val="2"/>
          </w:tcPr>
          <w:p w14:paraId="1A30267E" w14:textId="5F2C003F" w:rsidR="00EE2C43" w:rsidRPr="00951C24" w:rsidRDefault="00EE2C43" w:rsidP="00EA7F31">
            <w:pPr>
              <w:spacing w:before="120" w:after="240"/>
              <w:rPr>
                <w:rFonts w:ascii="Proxima Nova Rg" w:hAnsi="Proxima Nova Rg" w:cstheme="minorHAnsi"/>
                <w:b/>
                <w:noProof/>
                <w:color w:val="1E3250"/>
                <w:sz w:val="56"/>
                <w:szCs w:val="56"/>
                <w:lang w:eastAsia="en-GB"/>
              </w:rPr>
            </w:pPr>
            <w:r w:rsidRPr="00951C24">
              <w:rPr>
                <w:rFonts w:ascii="Proxima Nova Rg" w:hAnsi="Proxima Nova Rg" w:cstheme="minorHAnsi"/>
                <w:b/>
                <w:color w:val="1E3250"/>
                <w:sz w:val="56"/>
                <w:szCs w:val="56"/>
              </w:rPr>
              <w:t xml:space="preserve">Corporal punishment of children in </w:t>
            </w:r>
            <w:r w:rsidR="005A4D0E" w:rsidRPr="00951C24">
              <w:rPr>
                <w:rFonts w:ascii="Proxima Nova Rg" w:hAnsi="Proxima Nova Rg" w:cstheme="minorHAnsi"/>
                <w:b/>
                <w:color w:val="1E3250"/>
                <w:sz w:val="56"/>
                <w:szCs w:val="56"/>
              </w:rPr>
              <w:t>St Helena, Ascension and Tristan da Cunha</w:t>
            </w:r>
          </w:p>
        </w:tc>
      </w:tr>
      <w:tr w:rsidR="00EE2C43" w:rsidRPr="00951C24" w14:paraId="63C617FD" w14:textId="77777777" w:rsidTr="00951C24">
        <w:tc>
          <w:tcPr>
            <w:tcW w:w="4807" w:type="dxa"/>
          </w:tcPr>
          <w:p w14:paraId="161E86DF" w14:textId="6F1B6D13" w:rsidR="007E3D40" w:rsidRPr="00EF5227" w:rsidRDefault="00EE2C43" w:rsidP="007E3D40">
            <w:pPr>
              <w:spacing w:before="240"/>
              <w:rPr>
                <w:rFonts w:ascii="Proxima Nova Rg" w:hAnsi="Proxima Nova Rg" w:cstheme="minorHAnsi"/>
                <w:sz w:val="22"/>
                <w:szCs w:val="22"/>
              </w:rPr>
            </w:pPr>
            <w:bookmarkStart w:id="0" w:name="_Toc197483692"/>
            <w:r w:rsidRPr="00EF5227">
              <w:rPr>
                <w:rFonts w:ascii="Proxima Nova Rg" w:hAnsi="Proxima Nova Rg" w:cstheme="minorHAnsi"/>
                <w:sz w:val="22"/>
                <w:szCs w:val="22"/>
              </w:rPr>
              <w:t xml:space="preserve">LAST UPDATED </w:t>
            </w:r>
            <w:r w:rsidR="005A4D0E" w:rsidRPr="00EF5227">
              <w:rPr>
                <w:rFonts w:ascii="Proxima Nova Rg" w:hAnsi="Proxima Nova Rg" w:cstheme="minorHAnsi"/>
                <w:sz w:val="22"/>
                <w:szCs w:val="22"/>
              </w:rPr>
              <w:t>October 2017</w:t>
            </w:r>
          </w:p>
          <w:p w14:paraId="0EEC5A5A" w14:textId="6CFCA4D0" w:rsidR="007E3D40" w:rsidRPr="00EF5227" w:rsidRDefault="00EE2C43" w:rsidP="007E3D40">
            <w:pPr>
              <w:rPr>
                <w:rFonts w:ascii="Proxima Nova Rg" w:hAnsi="Proxima Nova Rg" w:cstheme="minorHAnsi"/>
                <w:color w:val="0096A3"/>
                <w:sz w:val="22"/>
                <w:szCs w:val="22"/>
              </w:rPr>
            </w:pPr>
            <w:r w:rsidRPr="00EF5227">
              <w:rPr>
                <w:rFonts w:ascii="Proxima Nova Rg" w:hAnsi="Proxima Nova Rg" w:cstheme="minorHAnsi"/>
                <w:sz w:val="22"/>
                <w:szCs w:val="22"/>
              </w:rPr>
              <w:t>Also available online at</w:t>
            </w:r>
            <w:r w:rsidRPr="00EF5227">
              <w:rPr>
                <w:rFonts w:ascii="Proxima Nova Rg" w:hAnsi="Proxima Nova Rg" w:cstheme="minorHAnsi"/>
                <w:b/>
                <w:sz w:val="22"/>
                <w:szCs w:val="22"/>
              </w:rPr>
              <w:t xml:space="preserve"> </w:t>
            </w:r>
            <w:hyperlink r:id="rId11" w:history="1">
              <w:r w:rsidRPr="00EF5227">
                <w:rPr>
                  <w:rStyle w:val="Hyperlink"/>
                  <w:rFonts w:ascii="Proxima Nova Rg" w:hAnsi="Proxima Nova Rg" w:cstheme="minorHAnsi"/>
                  <w:color w:val="ECA145"/>
                  <w:sz w:val="22"/>
                  <w:szCs w:val="22"/>
                </w:rPr>
                <w:t>www.endcorporalpunishment.org</w:t>
              </w:r>
            </w:hyperlink>
          </w:p>
          <w:p w14:paraId="73DB0DE5" w14:textId="22224377" w:rsidR="00CD5FFE" w:rsidRPr="00951C24" w:rsidRDefault="00EE2C43" w:rsidP="005A4D0E">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F5227">
              <w:rPr>
                <w:rFonts w:ascii="Proxima Nova Rg" w:hAnsi="Proxima Nova Rg" w:cstheme="minorHAnsi"/>
                <w:b/>
                <w:sz w:val="22"/>
                <w:szCs w:val="22"/>
              </w:rPr>
              <w:t xml:space="preserve">Child population </w:t>
            </w:r>
            <w:r w:rsidR="005A4D0E" w:rsidRPr="00EF5227">
              <w:rPr>
                <w:rFonts w:ascii="Proxima Nova Rg" w:hAnsi="Proxima Nova Rg" w:cstheme="minorHAnsi"/>
                <w:sz w:val="22"/>
                <w:szCs w:val="22"/>
              </w:rPr>
              <w:t>[not available]</w:t>
            </w:r>
          </w:p>
        </w:tc>
        <w:tc>
          <w:tcPr>
            <w:tcW w:w="5115" w:type="dxa"/>
          </w:tcPr>
          <w:p w14:paraId="35B1097F" w14:textId="4A8E5D9E" w:rsidR="00CD5FFE" w:rsidRPr="00951C2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951C2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951C2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951C2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51C24">
        <w:rPr>
          <w:rFonts w:ascii="Proxima Nova Rg" w:hAnsi="Proxima Nova Rg"/>
          <w:color w:val="1E3250"/>
        </w:rPr>
        <w:t>Summary of necessary legal reform to achieve full prohibition</w:t>
      </w:r>
    </w:p>
    <w:p w14:paraId="15526A00" w14:textId="77777777" w:rsidR="005A4D0E" w:rsidRPr="00951C24" w:rsidRDefault="005A4D0E" w:rsidP="005A4D0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51C24">
        <w:rPr>
          <w:rFonts w:ascii="Proxima Nova Rg" w:hAnsi="Proxima Nova Rg"/>
        </w:rPr>
        <w:t>Prohibition is still to be achieved in the home, alternative care settings and day care.</w:t>
      </w:r>
    </w:p>
    <w:p w14:paraId="15B94630" w14:textId="77777777" w:rsidR="005A4D0E" w:rsidRPr="00951C24" w:rsidRDefault="005A4D0E" w:rsidP="005A4D0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51C24">
        <w:rPr>
          <w:rFonts w:ascii="Proxima Nova Rg" w:hAnsi="Proxima Nova Rg"/>
        </w:rPr>
        <w:t>The right of parents to administer “reasonable chastisement” is recognised under English common law, and article 144(5) of the Welfare of Children Ordinance 2008 confirms “the right of any parent, teacher or other person having lawful control or charge of a child to administer reasonable punishment to him.” These defences should be repealed, and prohibition enacted of all corporal punishment, however light, by all persons with authority over children.</w:t>
      </w:r>
    </w:p>
    <w:p w14:paraId="7FC65E26" w14:textId="77777777" w:rsidR="005A4D0E" w:rsidRPr="00951C24" w:rsidRDefault="005A4D0E" w:rsidP="005A4D0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51C24">
        <w:rPr>
          <w:rFonts w:ascii="Proxima Nova Rg" w:hAnsi="Proxima Nova Rg"/>
          <w:i/>
        </w:rPr>
        <w:t>Alternative care settings</w:t>
      </w:r>
      <w:r w:rsidRPr="00951C24">
        <w:rPr>
          <w:rFonts w:ascii="Proxima Nova Rg" w:hAnsi="Proxima Nova Rg"/>
        </w:rPr>
        <w:t xml:space="preserve"> – Prohibition should be enacted in legislation applicable to all alternative care settings (foster care, institutions, places of safety, emergency care, </w:t>
      </w:r>
      <w:proofErr w:type="spellStart"/>
      <w:r w:rsidRPr="00951C24">
        <w:rPr>
          <w:rFonts w:ascii="Proxima Nova Rg" w:hAnsi="Proxima Nova Rg"/>
        </w:rPr>
        <w:t>etc</w:t>
      </w:r>
      <w:proofErr w:type="spellEnd"/>
      <w:r w:rsidRPr="00951C24">
        <w:rPr>
          <w:rFonts w:ascii="Proxima Nova Rg" w:hAnsi="Proxima Nova Rg"/>
        </w:rPr>
        <w:t>).</w:t>
      </w:r>
    </w:p>
    <w:p w14:paraId="52D959C9" w14:textId="53D4E578" w:rsidR="00674645" w:rsidRPr="00951C24" w:rsidRDefault="005A4D0E" w:rsidP="005A4D0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51C24">
        <w:rPr>
          <w:rFonts w:ascii="Proxima Nova Rg" w:hAnsi="Proxima Nova Rg"/>
          <w:i/>
        </w:rPr>
        <w:t>Day care</w:t>
      </w:r>
      <w:r w:rsidRPr="00951C24">
        <w:rPr>
          <w:rFonts w:ascii="Proxima Nova Rg" w:hAnsi="Proxima Nova Rg"/>
        </w:rPr>
        <w:t xml:space="preserve"> – Corporal punishment should be prohibited in all early childhood care (nurseries, crèches, kindergartens, preschools, family centres, </w:t>
      </w:r>
      <w:proofErr w:type="spellStart"/>
      <w:r w:rsidRPr="00951C24">
        <w:rPr>
          <w:rFonts w:ascii="Proxima Nova Rg" w:hAnsi="Proxima Nova Rg"/>
        </w:rPr>
        <w:t>etc</w:t>
      </w:r>
      <w:proofErr w:type="spellEnd"/>
      <w:r w:rsidRPr="00951C24">
        <w:rPr>
          <w:rFonts w:ascii="Proxima Nova Rg" w:hAnsi="Proxima Nova Rg"/>
        </w:rPr>
        <w:t xml:space="preserve">) and all day care for older children (day centres, after-school childcare, childminding, </w:t>
      </w:r>
      <w:proofErr w:type="spellStart"/>
      <w:r w:rsidRPr="00951C24">
        <w:rPr>
          <w:rFonts w:ascii="Proxima Nova Rg" w:hAnsi="Proxima Nova Rg"/>
        </w:rPr>
        <w:t>etc</w:t>
      </w:r>
      <w:proofErr w:type="spellEnd"/>
      <w:r w:rsidRPr="00951C24">
        <w:rPr>
          <w:rFonts w:ascii="Proxima Nova Rg" w:hAnsi="Proxima Nova Rg"/>
        </w:rPr>
        <w:t>)</w:t>
      </w:r>
      <w:r w:rsidR="00674645" w:rsidRPr="00951C24">
        <w:rPr>
          <w:rFonts w:ascii="Proxima Nova Rg" w:hAnsi="Proxima Nova Rg"/>
        </w:rPr>
        <w:t>.</w:t>
      </w:r>
    </w:p>
    <w:p w14:paraId="53EDA8B0" w14:textId="463257B5" w:rsidR="00674645" w:rsidRPr="00951C2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951C2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951C24" w:rsidRDefault="00F74F9D" w:rsidP="00E14E7F">
      <w:pPr>
        <w:jc w:val="center"/>
        <w:rPr>
          <w:rFonts w:ascii="Proxima Nova Rg" w:hAnsi="Proxima Nova Rg"/>
        </w:rPr>
      </w:pPr>
      <w:r w:rsidRPr="00951C24">
        <w:rPr>
          <w:rFonts w:ascii="Proxima Nova Rg" w:hAnsi="Proxima Nova Rg"/>
        </w:rPr>
        <w:br w:type="page"/>
      </w:r>
    </w:p>
    <w:p w14:paraId="0E926780" w14:textId="77777777" w:rsidR="005A4D0E" w:rsidRPr="00991E38" w:rsidRDefault="005A4D0E" w:rsidP="005A4D0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91E38">
        <w:rPr>
          <w:rFonts w:ascii="Proxima Nova Rg" w:hAnsi="Proxima Nova Rg" w:cstheme="minorHAnsi"/>
          <w:b/>
          <w:sz w:val="22"/>
          <w:szCs w:val="22"/>
        </w:rPr>
        <w:lastRenderedPageBreak/>
        <w:t xml:space="preserve">Note: </w:t>
      </w:r>
      <w:r w:rsidRPr="00991E38">
        <w:rPr>
          <w:rFonts w:ascii="Proxima Nova Rg" w:hAnsi="Proxima Nova Rg" w:cstheme="minorHAnsi"/>
          <w:sz w:val="22"/>
          <w:szCs w:val="22"/>
        </w:rPr>
        <w:t>St Helena, Ascension and Tristan da Cunha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governance and the wellbeing of the people.</w:t>
      </w:r>
      <w:r w:rsidRPr="00991E38">
        <w:rPr>
          <w:rStyle w:val="FootnoteReference"/>
          <w:rFonts w:ascii="Proxima Nova Rg" w:hAnsi="Proxima Nova Rg" w:cstheme="minorHAnsi"/>
          <w:sz w:val="22"/>
          <w:szCs w:val="22"/>
        </w:rPr>
        <w:footnoteReference w:id="2"/>
      </w:r>
      <w:r w:rsidRPr="00991E38">
        <w:rPr>
          <w:rFonts w:ascii="Proxima Nova Rg" w:hAnsi="Proxima Nova Rg" w:cstheme="minorHAnsi"/>
          <w:sz w:val="22"/>
          <w:szCs w:val="22"/>
        </w:rPr>
        <w:t xml:space="preserve"> The islands are able to enact their own legislation but as at 2008 neither Ascension or Tristan da Cunha had done so in relation to children;</w:t>
      </w:r>
      <w:r w:rsidRPr="00991E38">
        <w:rPr>
          <w:rStyle w:val="FootnoteReference"/>
          <w:rFonts w:ascii="Proxima Nova Rg" w:hAnsi="Proxima Nova Rg" w:cstheme="minorHAnsi"/>
          <w:sz w:val="22"/>
          <w:szCs w:val="22"/>
        </w:rPr>
        <w:footnoteReference w:id="3"/>
      </w:r>
      <w:r w:rsidRPr="00991E38">
        <w:rPr>
          <w:rFonts w:ascii="Proxima Nova Rg" w:hAnsi="Proxima Nova Rg" w:cstheme="minorHAnsi"/>
          <w:sz w:val="22"/>
          <w:szCs w:val="22"/>
        </w:rPr>
        <w:t xml:space="preserve"> rather, the St Helena legislation applies throughout the Territory. The Constitution of St Helena, Ascension and Tristan da Cunha 2009 applies throughout the Territory with some exceptions (art. 1): the bill of rights is the same for all three. According to article 2 of the English Law (Application) Ordinance 2005 in St Helena, both English common law and Acts of Parliament in force in England at 2006 are applicable in St Helena.</w:t>
      </w:r>
    </w:p>
    <w:p w14:paraId="3E481CCD" w14:textId="77777777" w:rsidR="005A4D0E" w:rsidRPr="00951C24" w:rsidRDefault="005A4D0E" w:rsidP="005A4D0E">
      <w:pPr>
        <w:rPr>
          <w:rFonts w:ascii="Proxima Nova Rg" w:hAnsi="Proxima Nova Rg"/>
        </w:rPr>
      </w:pPr>
    </w:p>
    <w:p w14:paraId="7A722C28" w14:textId="550BBC6A" w:rsidR="00BA270B" w:rsidRPr="00951C2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951C24">
        <w:rPr>
          <w:rFonts w:ascii="Proxima Nova Rg" w:hAnsi="Proxima Nova Rg" w:cstheme="minorHAnsi"/>
          <w:b/>
          <w:sz w:val="28"/>
          <w:szCs w:val="28"/>
        </w:rPr>
        <w:t>Current l</w:t>
      </w:r>
      <w:r w:rsidR="00BA270B" w:rsidRPr="00951C24">
        <w:rPr>
          <w:rFonts w:ascii="Proxima Nova Rg" w:hAnsi="Proxima Nova Rg" w:cstheme="minorHAnsi"/>
          <w:b/>
          <w:sz w:val="28"/>
          <w:szCs w:val="28"/>
        </w:rPr>
        <w:t>egality of corporal punishment</w:t>
      </w:r>
    </w:p>
    <w:p w14:paraId="7A722C29" w14:textId="6DB5BC53" w:rsidR="00EE5054" w:rsidRPr="00991E38" w:rsidRDefault="00EE5054" w:rsidP="00BB7DC3">
      <w:pPr>
        <w:pStyle w:val="Heading3"/>
        <w:spacing w:before="0" w:after="120"/>
        <w:rPr>
          <w:rFonts w:ascii="Proxima Nova Rg" w:hAnsi="Proxima Nova Rg" w:cstheme="minorHAnsi"/>
          <w:sz w:val="22"/>
          <w:szCs w:val="22"/>
        </w:rPr>
      </w:pPr>
      <w:r w:rsidRPr="00A55D3C">
        <w:rPr>
          <w:rFonts w:ascii="Proxima Nova Rg" w:hAnsi="Proxima Nova Rg" w:cstheme="minorHAnsi"/>
          <w:color w:val="ECA145"/>
          <w:sz w:val="22"/>
          <w:szCs w:val="22"/>
        </w:rPr>
        <w:t>Home</w:t>
      </w:r>
    </w:p>
    <w:p w14:paraId="03F5F7C5"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lang w:eastAsia="en-GB"/>
        </w:rPr>
        <w:t>St Helena:</w:t>
      </w:r>
      <w:r w:rsidRPr="00991E38">
        <w:rPr>
          <w:rFonts w:ascii="Proxima Nova Rg" w:hAnsi="Proxima Nova Rg" w:cstheme="minorHAnsi"/>
          <w:sz w:val="22"/>
          <w:szCs w:val="22"/>
          <w:lang w:eastAsia="en-GB"/>
        </w:rPr>
        <w:t xml:space="preserve"> Corporal punishment is lawful in the home. In reporting to the Committee Against Torture in 2013, the Government stated that corporal punishment is prohibited in the home.</w:t>
      </w:r>
      <w:r w:rsidRPr="00991E38">
        <w:rPr>
          <w:rStyle w:val="FootnoteReference"/>
          <w:rFonts w:ascii="Proxima Nova Rg" w:hAnsi="Proxima Nova Rg" w:cstheme="minorHAnsi"/>
          <w:sz w:val="22"/>
          <w:szCs w:val="22"/>
          <w:lang w:eastAsia="en-GB"/>
        </w:rPr>
        <w:footnoteReference w:id="4"/>
      </w:r>
      <w:r w:rsidRPr="00991E38">
        <w:rPr>
          <w:rFonts w:ascii="Proxima Nova Rg" w:hAnsi="Proxima Nova Rg" w:cstheme="minorHAnsi"/>
          <w:sz w:val="22"/>
          <w:szCs w:val="22"/>
          <w:lang w:eastAsia="en-GB"/>
        </w:rPr>
        <w:t xml:space="preserve"> However, while article 144 of the Welfare of Children Ordinance 2008 punishes cruelty to children it also states: “(5) </w:t>
      </w:r>
      <w:r w:rsidRPr="00991E38">
        <w:rPr>
          <w:rFonts w:ascii="Proxima Nova Rg" w:hAnsi="Proxima Nova Rg" w:cstheme="minorHAnsi"/>
          <w:sz w:val="22"/>
          <w:szCs w:val="22"/>
        </w:rPr>
        <w:t>Nothing in this section shall be construed as affecting the right of any parent, teacher or other person having lawful control or charge of a child to administer reasonable punishment to him.” Legal provisions against violence are not interpreted as prohibiting corporal punishment in childrearing.</w:t>
      </w:r>
    </w:p>
    <w:p w14:paraId="0E2EF8B1"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Ascension Islands:</w:t>
      </w:r>
      <w:r w:rsidRPr="00991E38">
        <w:rPr>
          <w:rFonts w:ascii="Proxima Nova Rg" w:hAnsi="Proxima Nova Rg" w:cstheme="minorHAnsi"/>
          <w:sz w:val="22"/>
          <w:szCs w:val="22"/>
        </w:rPr>
        <w:t xml:space="preserve"> As for St Helena.</w:t>
      </w:r>
    </w:p>
    <w:p w14:paraId="3B0753A6"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Tristan da Cunha:</w:t>
      </w:r>
      <w:r w:rsidRPr="00991E38">
        <w:rPr>
          <w:rFonts w:ascii="Proxima Nova Rg" w:hAnsi="Proxima Nova Rg" w:cstheme="minorHAnsi"/>
          <w:sz w:val="22"/>
          <w:szCs w:val="22"/>
        </w:rPr>
        <w:t xml:space="preserve"> As for St Helena. In its 2014 report to the Committee on the Rights of the Child, the Government stated that “there are no known reported cases of cruelty to children in Tristan da Cunha [but] corporal punishment remains the practical exception”. The report confirmed that parents may use corporal punishment “within the reasonable limits of chastisement”.</w:t>
      </w:r>
      <w:r w:rsidRPr="00991E38">
        <w:rPr>
          <w:rStyle w:val="FootnoteReference"/>
          <w:rFonts w:ascii="Proxima Nova Rg" w:hAnsi="Proxima Nova Rg" w:cstheme="minorHAnsi"/>
          <w:sz w:val="22"/>
          <w:szCs w:val="22"/>
        </w:rPr>
        <w:footnoteReference w:id="5"/>
      </w:r>
    </w:p>
    <w:p w14:paraId="2320EDBC" w14:textId="77777777" w:rsidR="005A4D0E" w:rsidRPr="00991E38" w:rsidRDefault="005A4D0E" w:rsidP="005A4D0E">
      <w:pPr>
        <w:pStyle w:val="Default"/>
        <w:spacing w:after="120"/>
        <w:rPr>
          <w:rFonts w:ascii="Proxima Nova Rg" w:eastAsia="Calibri" w:hAnsi="Proxima Nova Rg" w:cstheme="minorHAnsi"/>
          <w:color w:val="auto"/>
          <w:sz w:val="22"/>
          <w:szCs w:val="22"/>
          <w:lang w:eastAsia="en-GB"/>
        </w:rPr>
      </w:pPr>
      <w:r w:rsidRPr="00991E38">
        <w:rPr>
          <w:rFonts w:ascii="Proxima Nova Rg" w:hAnsi="Proxima Nova Rg" w:cstheme="minorHAnsi"/>
          <w:color w:val="auto"/>
          <w:sz w:val="22"/>
          <w:szCs w:val="22"/>
          <w:lang w:eastAsia="en-GB"/>
        </w:rPr>
        <w:t xml:space="preserve">In its 2014 state party report to the Committee on the Rights of the Child, </w:t>
      </w:r>
      <w:r w:rsidRPr="00991E38">
        <w:rPr>
          <w:rFonts w:ascii="Proxima Nova Rg" w:hAnsi="Proxima Nova Rg" w:cstheme="minorHAnsi"/>
          <w:sz w:val="22"/>
          <w:szCs w:val="22"/>
        </w:rPr>
        <w:t>the UK Government states that it “</w:t>
      </w:r>
      <w:r w:rsidRPr="00991E38">
        <w:rPr>
          <w:rFonts w:ascii="Proxima Nova Rg" w:eastAsia="Calibri" w:hAnsi="Proxima Nova Rg" w:cstheme="minorHAnsi"/>
          <w:sz w:val="22"/>
          <w:szCs w:val="22"/>
          <w:lang w:eastAsia="en-GB"/>
        </w:rPr>
        <w:t>does not condone any violence towards children and has clear laws to deal with it” but “our view is that a mild smack does not constitute violence”.</w:t>
      </w:r>
      <w:r w:rsidRPr="00991E38">
        <w:rPr>
          <w:rStyle w:val="FootnoteReference"/>
          <w:rFonts w:ascii="Proxima Nova Rg" w:eastAsia="Calibri" w:hAnsi="Proxima Nova Rg" w:cstheme="minorHAnsi"/>
          <w:sz w:val="22"/>
          <w:szCs w:val="22"/>
          <w:lang w:eastAsia="en-GB"/>
        </w:rPr>
        <w:footnoteReference w:id="6"/>
      </w:r>
      <w:r w:rsidRPr="00991E38">
        <w:rPr>
          <w:rFonts w:ascii="Proxima Nova Rg" w:eastAsia="Calibri" w:hAnsi="Proxima Nova Rg" w:cstheme="minorHAnsi"/>
          <w:sz w:val="22"/>
          <w:szCs w:val="22"/>
          <w:lang w:eastAsia="en-GB"/>
        </w:rPr>
        <w:t xml:space="preserve"> </w:t>
      </w:r>
      <w:r w:rsidRPr="00991E38">
        <w:rPr>
          <w:rFonts w:ascii="Proxima Nova Rg" w:hAnsi="Proxima Nova Rg" w:cstheme="minorHAnsi"/>
          <w:sz w:val="22"/>
          <w:szCs w:val="22"/>
        </w:rPr>
        <w:t>A similar statement was made to the Human Rights Committee in 2015.</w:t>
      </w:r>
      <w:r w:rsidRPr="00991E38">
        <w:rPr>
          <w:rStyle w:val="FootnoteReference"/>
          <w:rFonts w:ascii="Proxima Nova Rg" w:hAnsi="Proxima Nova Rg" w:cstheme="minorHAnsi"/>
          <w:sz w:val="22"/>
          <w:szCs w:val="22"/>
        </w:rPr>
        <w:footnoteReference w:id="7"/>
      </w:r>
      <w:r w:rsidRPr="00991E38">
        <w:rPr>
          <w:rFonts w:ascii="Proxima Nova Rg" w:hAnsi="Proxima Nova Rg" w:cstheme="minorHAnsi"/>
          <w:sz w:val="22"/>
          <w:szCs w:val="22"/>
        </w:rPr>
        <w:t xml:space="preserve"> </w:t>
      </w:r>
      <w:r w:rsidRPr="00991E38">
        <w:rPr>
          <w:rFonts w:ascii="Proxima Nova Rg" w:eastAsia="Calibri" w:hAnsi="Proxima Nova Rg" w:cstheme="minorHAnsi"/>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991E38" w:rsidRDefault="00EE5054" w:rsidP="00BB7DC3">
      <w:pPr>
        <w:spacing w:after="120"/>
        <w:rPr>
          <w:rFonts w:ascii="Proxima Nova Rg" w:hAnsi="Proxima Nova Rg" w:cstheme="minorHAnsi"/>
          <w:b/>
          <w:sz w:val="22"/>
          <w:szCs w:val="22"/>
          <w:lang w:val="en-US"/>
        </w:rPr>
      </w:pPr>
    </w:p>
    <w:p w14:paraId="1084E424" w14:textId="594D7C6F" w:rsidR="00016CB3" w:rsidRPr="00A55D3C" w:rsidRDefault="00016CB3" w:rsidP="00BB7DC3">
      <w:pPr>
        <w:pStyle w:val="Heading3"/>
        <w:spacing w:before="0" w:after="120"/>
        <w:rPr>
          <w:rFonts w:ascii="Proxima Nova Rg" w:hAnsi="Proxima Nova Rg" w:cstheme="minorHAnsi"/>
          <w:b w:val="0"/>
          <w:color w:val="ECA145"/>
          <w:sz w:val="22"/>
          <w:szCs w:val="22"/>
        </w:rPr>
      </w:pPr>
      <w:r w:rsidRPr="00A55D3C">
        <w:rPr>
          <w:rFonts w:ascii="Proxima Nova Rg" w:hAnsi="Proxima Nova Rg" w:cstheme="minorHAnsi"/>
          <w:color w:val="ECA145"/>
          <w:sz w:val="22"/>
          <w:szCs w:val="22"/>
        </w:rPr>
        <w:t>Alternative care settings</w:t>
      </w:r>
    </w:p>
    <w:p w14:paraId="237E24CF" w14:textId="77777777" w:rsidR="005A4D0E" w:rsidRPr="00991E38" w:rsidRDefault="005A4D0E" w:rsidP="005A4D0E">
      <w:pPr>
        <w:spacing w:after="120"/>
        <w:rPr>
          <w:rFonts w:ascii="Proxima Nova Rg" w:eastAsia="Calibri" w:hAnsi="Proxima Nova Rg" w:cstheme="minorHAnsi"/>
          <w:sz w:val="22"/>
          <w:szCs w:val="22"/>
          <w:lang w:eastAsia="en-GB"/>
        </w:rPr>
      </w:pPr>
      <w:r w:rsidRPr="00991E38">
        <w:rPr>
          <w:rFonts w:ascii="Proxima Nova Rg" w:hAnsi="Proxima Nova Rg" w:cstheme="minorHAnsi"/>
          <w:b/>
          <w:i/>
          <w:sz w:val="22"/>
          <w:szCs w:val="22"/>
          <w:lang w:eastAsia="en-GB"/>
        </w:rPr>
        <w:t xml:space="preserve">St Helena: </w:t>
      </w:r>
      <w:r w:rsidRPr="00991E38">
        <w:rPr>
          <w:rFonts w:ascii="Proxima Nova Rg" w:hAnsi="Proxima Nova Rg" w:cstheme="minorHAnsi"/>
          <w:sz w:val="22"/>
          <w:szCs w:val="22"/>
          <w:lang w:eastAsia="en-GB"/>
        </w:rPr>
        <w:t>Corporal punishment is prohibited in children’s homes in the Welfare of Children Ordinance 2008, article 36 of which states: “</w:t>
      </w:r>
      <w:r w:rsidRPr="00991E38">
        <w:rPr>
          <w:rFonts w:ascii="Proxima Nova Rg" w:hAnsi="Proxima Nova Rg" w:cstheme="minorHAnsi"/>
          <w:sz w:val="22"/>
          <w:szCs w:val="22"/>
        </w:rPr>
        <w:t xml:space="preserve">No measure of control, restraint or discipline which is excessive, unreasonable or contrary to </w:t>
      </w:r>
      <w:proofErr w:type="spellStart"/>
      <w:r w:rsidRPr="00991E38">
        <w:rPr>
          <w:rFonts w:ascii="Proxima Nova Rg" w:hAnsi="Proxima Nova Rg" w:cstheme="minorHAnsi"/>
          <w:sz w:val="22"/>
          <w:szCs w:val="22"/>
        </w:rPr>
        <w:t>subregulation</w:t>
      </w:r>
      <w:proofErr w:type="spellEnd"/>
      <w:r w:rsidRPr="00991E38">
        <w:rPr>
          <w:rFonts w:ascii="Proxima Nova Rg" w:hAnsi="Proxima Nova Rg" w:cstheme="minorHAnsi"/>
          <w:sz w:val="22"/>
          <w:szCs w:val="22"/>
        </w:rPr>
        <w:t xml:space="preserve"> (5) shall be used at any time on children accommodated in a </w:t>
      </w:r>
      <w:proofErr w:type="gramStart"/>
      <w:r w:rsidRPr="00991E38">
        <w:rPr>
          <w:rFonts w:ascii="Proxima Nova Rg" w:hAnsi="Proxima Nova Rg" w:cstheme="minorHAnsi"/>
          <w:sz w:val="22"/>
          <w:szCs w:val="22"/>
        </w:rPr>
        <w:t>children‘</w:t>
      </w:r>
      <w:proofErr w:type="gramEnd"/>
      <w:r w:rsidRPr="00991E38">
        <w:rPr>
          <w:rFonts w:ascii="Proxima Nova Rg" w:hAnsi="Proxima Nova Rg" w:cstheme="minorHAnsi"/>
          <w:sz w:val="22"/>
          <w:szCs w:val="22"/>
        </w:rPr>
        <w:t>s home…. (</w:t>
      </w:r>
      <w:r w:rsidRPr="00991E38">
        <w:rPr>
          <w:rFonts w:ascii="Proxima Nova Rg" w:eastAsia="Calibri" w:hAnsi="Proxima Nova Rg" w:cstheme="minorHAnsi"/>
          <w:bCs/>
          <w:sz w:val="22"/>
          <w:szCs w:val="22"/>
          <w:lang w:eastAsia="en-GB"/>
        </w:rPr>
        <w:t>5)</w:t>
      </w:r>
      <w:r w:rsidRPr="00991E38">
        <w:rPr>
          <w:rFonts w:ascii="Proxima Nova Rg" w:eastAsia="Calibri" w:hAnsi="Proxima Nova Rg" w:cstheme="minorHAnsi"/>
          <w:b/>
          <w:bCs/>
          <w:sz w:val="22"/>
          <w:szCs w:val="22"/>
          <w:lang w:eastAsia="en-GB"/>
        </w:rPr>
        <w:t xml:space="preserve"> </w:t>
      </w:r>
      <w:r w:rsidRPr="00991E38">
        <w:rPr>
          <w:rFonts w:ascii="Proxima Nova Rg" w:eastAsia="Calibri" w:hAnsi="Proxima Nova Rg" w:cstheme="minorHAnsi"/>
          <w:sz w:val="22"/>
          <w:szCs w:val="22"/>
          <w:lang w:eastAsia="en-GB"/>
        </w:rPr>
        <w:t xml:space="preserve">… the following shall not be used as disciplinary measures on children accommodated in a </w:t>
      </w:r>
      <w:proofErr w:type="gramStart"/>
      <w:r w:rsidRPr="00991E38">
        <w:rPr>
          <w:rFonts w:ascii="Proxima Nova Rg" w:eastAsia="Calibri" w:hAnsi="Proxima Nova Rg" w:cstheme="minorHAnsi"/>
          <w:sz w:val="22"/>
          <w:szCs w:val="22"/>
          <w:lang w:eastAsia="en-GB"/>
        </w:rPr>
        <w:t>children‘</w:t>
      </w:r>
      <w:proofErr w:type="gramEnd"/>
      <w:r w:rsidRPr="00991E38">
        <w:rPr>
          <w:rFonts w:ascii="Proxima Nova Rg" w:eastAsia="Calibri" w:hAnsi="Proxima Nova Rg" w:cstheme="minorHAnsi"/>
          <w:sz w:val="22"/>
          <w:szCs w:val="22"/>
          <w:lang w:eastAsia="en-GB"/>
        </w:rPr>
        <w:t xml:space="preserve">s home— </w:t>
      </w:r>
      <w:r w:rsidRPr="00991E38">
        <w:rPr>
          <w:rFonts w:ascii="Proxima Nova Rg" w:eastAsia="Calibri" w:hAnsi="Proxima Nova Rg" w:cstheme="minorHAnsi"/>
          <w:i/>
          <w:iCs/>
          <w:sz w:val="22"/>
          <w:szCs w:val="22"/>
          <w:lang w:eastAsia="en-GB"/>
        </w:rPr>
        <w:t xml:space="preserve">(a) </w:t>
      </w:r>
      <w:r w:rsidRPr="00991E38">
        <w:rPr>
          <w:rFonts w:ascii="Proxima Nova Rg" w:eastAsia="Calibri" w:hAnsi="Proxima Nova Rg" w:cstheme="minorHAnsi"/>
          <w:sz w:val="22"/>
          <w:szCs w:val="22"/>
          <w:lang w:eastAsia="en-GB"/>
        </w:rPr>
        <w:t xml:space="preserve">any form of corporal punishment….” </w:t>
      </w:r>
      <w:r w:rsidRPr="00991E38">
        <w:rPr>
          <w:rFonts w:ascii="Proxima Nova Rg" w:hAnsi="Proxima Nova Rg" w:cstheme="minorHAnsi"/>
          <w:sz w:val="22"/>
          <w:szCs w:val="22"/>
          <w:lang w:eastAsia="en-GB"/>
        </w:rPr>
        <w:t>There is no explicit prohibition of corporal punishment in other alternative care settings, where it is lawful under article 144(5) of the Welfare of Children Ordinance (see under “Home”).</w:t>
      </w:r>
    </w:p>
    <w:p w14:paraId="3956CF4C"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Ascension Island:</w:t>
      </w:r>
      <w:r w:rsidRPr="00991E38">
        <w:rPr>
          <w:rFonts w:ascii="Proxima Nova Rg" w:hAnsi="Proxima Nova Rg" w:cstheme="minorHAnsi"/>
          <w:sz w:val="22"/>
          <w:szCs w:val="22"/>
        </w:rPr>
        <w:t xml:space="preserve"> As for St Helena.</w:t>
      </w:r>
    </w:p>
    <w:p w14:paraId="525B75FE"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Tristan da Cunha:</w:t>
      </w:r>
      <w:r w:rsidRPr="00991E38">
        <w:rPr>
          <w:rFonts w:ascii="Proxima Nova Rg" w:hAnsi="Proxima Nova Rg" w:cstheme="minorHAnsi"/>
          <w:sz w:val="22"/>
          <w:szCs w:val="22"/>
        </w:rPr>
        <w:t xml:space="preserve"> As for St Helena.</w:t>
      </w:r>
    </w:p>
    <w:p w14:paraId="0CAB997A" w14:textId="77777777" w:rsidR="00016CB3" w:rsidRPr="00991E38" w:rsidRDefault="00016CB3" w:rsidP="00BB7DC3">
      <w:pPr>
        <w:spacing w:after="120"/>
        <w:rPr>
          <w:rFonts w:ascii="Proxima Nova Rg" w:hAnsi="Proxima Nova Rg" w:cstheme="minorHAnsi"/>
          <w:sz w:val="22"/>
          <w:szCs w:val="22"/>
        </w:rPr>
      </w:pPr>
    </w:p>
    <w:p w14:paraId="56E90498" w14:textId="3030DCF6" w:rsidR="00016CB3" w:rsidRPr="00A55D3C" w:rsidRDefault="004A62CE" w:rsidP="00BB7DC3">
      <w:pPr>
        <w:pStyle w:val="Heading3"/>
        <w:spacing w:before="0" w:after="120"/>
        <w:rPr>
          <w:rFonts w:ascii="Proxima Nova Rg" w:hAnsi="Proxima Nova Rg" w:cstheme="minorHAnsi"/>
          <w:b w:val="0"/>
          <w:color w:val="ECA145"/>
          <w:sz w:val="22"/>
          <w:szCs w:val="22"/>
        </w:rPr>
      </w:pPr>
      <w:r w:rsidRPr="00A55D3C">
        <w:rPr>
          <w:rFonts w:ascii="Proxima Nova Rg" w:hAnsi="Proxima Nova Rg" w:cstheme="minorHAnsi"/>
          <w:color w:val="ECA145"/>
          <w:sz w:val="22"/>
          <w:szCs w:val="22"/>
        </w:rPr>
        <w:lastRenderedPageBreak/>
        <w:t>Day care</w:t>
      </w:r>
    </w:p>
    <w:p w14:paraId="364C8451" w14:textId="77777777" w:rsidR="005A4D0E" w:rsidRPr="00991E38" w:rsidRDefault="005A4D0E" w:rsidP="005A4D0E">
      <w:pPr>
        <w:spacing w:after="120"/>
        <w:rPr>
          <w:rFonts w:ascii="Proxima Nova Rg" w:eastAsia="Calibri" w:hAnsi="Proxima Nova Rg" w:cstheme="minorHAnsi"/>
          <w:sz w:val="22"/>
          <w:szCs w:val="22"/>
          <w:lang w:eastAsia="en-GB"/>
        </w:rPr>
      </w:pPr>
      <w:r w:rsidRPr="00991E38">
        <w:rPr>
          <w:rFonts w:ascii="Proxima Nova Rg" w:hAnsi="Proxima Nova Rg" w:cstheme="minorHAnsi"/>
          <w:b/>
          <w:i/>
          <w:sz w:val="22"/>
          <w:szCs w:val="22"/>
          <w:lang w:eastAsia="en-GB"/>
        </w:rPr>
        <w:t xml:space="preserve">St Helena: </w:t>
      </w:r>
      <w:r w:rsidRPr="00991E38">
        <w:rPr>
          <w:rFonts w:ascii="Proxima Nova Rg" w:hAnsi="Proxima Nova Rg" w:cstheme="minorHAnsi"/>
          <w:sz w:val="22"/>
          <w:szCs w:val="22"/>
          <w:lang w:eastAsia="en-GB"/>
        </w:rPr>
        <w:t>Corporal punishment is prohibited in preschool education in article 47 of the Education Ordinance 2008 (see under “Schools”). It is not explicitly prohibited in other early childhood care and in day care for older children, where it is lawful under article 144(5) of the Welfare of Children Ordinance (see under “Home”).</w:t>
      </w:r>
    </w:p>
    <w:p w14:paraId="307CF65C"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Ascension Island:</w:t>
      </w:r>
      <w:r w:rsidRPr="00991E38">
        <w:rPr>
          <w:rFonts w:ascii="Proxima Nova Rg" w:hAnsi="Proxima Nova Rg" w:cstheme="minorHAnsi"/>
          <w:sz w:val="22"/>
          <w:szCs w:val="22"/>
        </w:rPr>
        <w:t xml:space="preserve"> As for St Helena.</w:t>
      </w:r>
    </w:p>
    <w:p w14:paraId="45040695"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Tristan da Cunha:</w:t>
      </w:r>
      <w:r w:rsidRPr="00991E38">
        <w:rPr>
          <w:rFonts w:ascii="Proxima Nova Rg" w:hAnsi="Proxima Nova Rg" w:cstheme="minorHAnsi"/>
          <w:sz w:val="22"/>
          <w:szCs w:val="22"/>
        </w:rPr>
        <w:t xml:space="preserve"> As for St Helena.</w:t>
      </w:r>
    </w:p>
    <w:p w14:paraId="16B9FB63" w14:textId="77777777" w:rsidR="00016CB3" w:rsidRPr="00991E38" w:rsidRDefault="00016CB3" w:rsidP="00BB7DC3">
      <w:pPr>
        <w:spacing w:after="120"/>
        <w:rPr>
          <w:rFonts w:ascii="Proxima Nova Rg" w:hAnsi="Proxima Nova Rg" w:cstheme="minorHAnsi"/>
          <w:sz w:val="22"/>
          <w:szCs w:val="22"/>
        </w:rPr>
      </w:pPr>
    </w:p>
    <w:p w14:paraId="7A722C2E" w14:textId="77777777" w:rsidR="00EE5054" w:rsidRPr="00A55D3C" w:rsidRDefault="00EE5054" w:rsidP="00BB7DC3">
      <w:pPr>
        <w:pStyle w:val="Heading3"/>
        <w:spacing w:before="0" w:after="120"/>
        <w:rPr>
          <w:rFonts w:ascii="Proxima Nova Rg" w:hAnsi="Proxima Nova Rg" w:cstheme="minorHAnsi"/>
          <w:b w:val="0"/>
          <w:color w:val="ECA145"/>
          <w:sz w:val="22"/>
          <w:szCs w:val="22"/>
        </w:rPr>
      </w:pPr>
      <w:r w:rsidRPr="00A55D3C">
        <w:rPr>
          <w:rFonts w:ascii="Proxima Nova Rg" w:hAnsi="Proxima Nova Rg" w:cstheme="minorHAnsi"/>
          <w:color w:val="ECA145"/>
          <w:sz w:val="22"/>
          <w:szCs w:val="22"/>
        </w:rPr>
        <w:t>Schools</w:t>
      </w:r>
    </w:p>
    <w:p w14:paraId="3EF8F34D" w14:textId="77777777" w:rsidR="005A4D0E" w:rsidRPr="00991E38" w:rsidRDefault="005A4D0E" w:rsidP="005A4D0E">
      <w:pPr>
        <w:pStyle w:val="Default"/>
        <w:spacing w:after="120"/>
        <w:rPr>
          <w:rFonts w:ascii="Proxima Nova Rg" w:hAnsi="Proxima Nova Rg" w:cstheme="minorHAnsi"/>
          <w:color w:val="auto"/>
          <w:sz w:val="22"/>
          <w:szCs w:val="22"/>
          <w:lang w:eastAsia="en-GB"/>
        </w:rPr>
      </w:pPr>
      <w:r w:rsidRPr="00991E38">
        <w:rPr>
          <w:rFonts w:ascii="Proxima Nova Rg" w:hAnsi="Proxima Nova Rg" w:cstheme="minorHAnsi"/>
          <w:b/>
          <w:i/>
          <w:color w:val="auto"/>
          <w:sz w:val="22"/>
          <w:szCs w:val="22"/>
          <w:lang w:eastAsia="en-GB"/>
        </w:rPr>
        <w:t>St Helena:</w:t>
      </w:r>
      <w:r w:rsidRPr="00991E38">
        <w:rPr>
          <w:rFonts w:ascii="Proxima Nova Rg" w:hAnsi="Proxima Nova Rg" w:cstheme="minorHAnsi"/>
          <w:color w:val="auto"/>
          <w:sz w:val="22"/>
          <w:szCs w:val="22"/>
          <w:lang w:eastAsia="en-GB"/>
        </w:rPr>
        <w:t xml:space="preserve"> Corporal punishment is prohibited in schools, public and private, in the Education Ordinance 2008. Article 47 states: “</w:t>
      </w:r>
      <w:r w:rsidRPr="00991E38">
        <w:rPr>
          <w:rFonts w:ascii="Proxima Nova Rg" w:eastAsia="Calibri" w:hAnsi="Proxima Nova Rg" w:cstheme="minorHAnsi"/>
          <w:bCs/>
          <w:color w:val="auto"/>
          <w:sz w:val="22"/>
          <w:szCs w:val="22"/>
          <w:lang w:val="en-GB" w:eastAsia="en-GB"/>
        </w:rPr>
        <w:t xml:space="preserve">(1) </w:t>
      </w:r>
      <w:r w:rsidRPr="00991E38">
        <w:rPr>
          <w:rFonts w:ascii="Proxima Nova Rg" w:eastAsia="Calibri" w:hAnsi="Proxima Nova Rg" w:cstheme="minorHAnsi"/>
          <w:color w:val="auto"/>
          <w:sz w:val="22"/>
          <w:szCs w:val="22"/>
          <w:lang w:val="en-GB" w:eastAsia="en-GB"/>
        </w:rPr>
        <w:t xml:space="preserve">A member of staff of a school may use, in relation to any student at the school, such force as is reasonable in the circumstances for the purpose of preventing the student from doing (or continuing to do) any of the following: </w:t>
      </w:r>
      <w:r w:rsidRPr="00991E38">
        <w:rPr>
          <w:rFonts w:ascii="Proxima Nova Rg" w:eastAsia="Calibri" w:hAnsi="Proxima Nova Rg" w:cstheme="minorHAnsi"/>
          <w:iCs/>
          <w:color w:val="auto"/>
          <w:sz w:val="22"/>
          <w:szCs w:val="22"/>
          <w:lang w:eastAsia="en-GB"/>
        </w:rPr>
        <w:t xml:space="preserve">(a) </w:t>
      </w:r>
      <w:r w:rsidRPr="00991E38">
        <w:rPr>
          <w:rFonts w:ascii="Proxima Nova Rg" w:eastAsia="Calibri" w:hAnsi="Proxima Nova Rg" w:cstheme="minorHAnsi"/>
          <w:color w:val="auto"/>
          <w:sz w:val="22"/>
          <w:szCs w:val="22"/>
          <w:lang w:eastAsia="en-GB"/>
        </w:rPr>
        <w:t xml:space="preserve">committing any offence; </w:t>
      </w:r>
      <w:r w:rsidRPr="00991E38">
        <w:rPr>
          <w:rFonts w:ascii="Proxima Nova Rg" w:eastAsia="Calibri" w:hAnsi="Proxima Nova Rg" w:cstheme="minorHAnsi"/>
          <w:iCs/>
          <w:color w:val="auto"/>
          <w:sz w:val="22"/>
          <w:szCs w:val="22"/>
          <w:lang w:eastAsia="en-GB"/>
        </w:rPr>
        <w:t xml:space="preserve">(b) </w:t>
      </w:r>
      <w:r w:rsidRPr="00991E38">
        <w:rPr>
          <w:rFonts w:ascii="Proxima Nova Rg" w:eastAsia="Calibri" w:hAnsi="Proxima Nova Rg" w:cstheme="minorHAnsi"/>
          <w:color w:val="auto"/>
          <w:sz w:val="22"/>
          <w:szCs w:val="22"/>
          <w:lang w:eastAsia="en-GB"/>
        </w:rPr>
        <w:t xml:space="preserve">causing personal injury to, or damage to the property of, any person (including the student himself); or </w:t>
      </w:r>
      <w:r w:rsidRPr="00991E38">
        <w:rPr>
          <w:rFonts w:ascii="Proxima Nova Rg" w:eastAsia="Calibri" w:hAnsi="Proxima Nova Rg" w:cstheme="minorHAnsi"/>
          <w:iCs/>
          <w:color w:val="auto"/>
          <w:sz w:val="22"/>
          <w:szCs w:val="22"/>
          <w:lang w:eastAsia="en-GB"/>
        </w:rPr>
        <w:t xml:space="preserve">(c) </w:t>
      </w:r>
      <w:r w:rsidRPr="00991E38">
        <w:rPr>
          <w:rFonts w:ascii="Proxima Nova Rg" w:eastAsia="Calibri" w:hAnsi="Proxima Nova Rg" w:cstheme="minorHAnsi"/>
          <w:color w:val="auto"/>
          <w:sz w:val="22"/>
          <w:szCs w:val="22"/>
          <w:lang w:eastAsia="en-GB"/>
        </w:rPr>
        <w:t xml:space="preserve">engaging in any </w:t>
      </w:r>
      <w:proofErr w:type="spellStart"/>
      <w:r w:rsidRPr="00991E38">
        <w:rPr>
          <w:rFonts w:ascii="Proxima Nova Rg" w:eastAsia="Calibri" w:hAnsi="Proxima Nova Rg" w:cstheme="minorHAnsi"/>
          <w:color w:val="auto"/>
          <w:sz w:val="22"/>
          <w:szCs w:val="22"/>
          <w:lang w:eastAsia="en-GB"/>
        </w:rPr>
        <w:t>behaviour</w:t>
      </w:r>
      <w:proofErr w:type="spellEnd"/>
      <w:r w:rsidRPr="00991E38">
        <w:rPr>
          <w:rFonts w:ascii="Proxima Nova Rg" w:eastAsia="Calibri" w:hAnsi="Proxima Nova Rg" w:cstheme="minorHAnsi"/>
          <w:color w:val="auto"/>
          <w:sz w:val="22"/>
          <w:szCs w:val="22"/>
          <w:lang w:eastAsia="en-GB"/>
        </w:rPr>
        <w:t xml:space="preserve"> prejudicial to the maintenance of good order and discipline at the school or among any of its students, whether that </w:t>
      </w:r>
      <w:proofErr w:type="spellStart"/>
      <w:r w:rsidRPr="00991E38">
        <w:rPr>
          <w:rFonts w:ascii="Proxima Nova Rg" w:eastAsia="Calibri" w:hAnsi="Proxima Nova Rg" w:cstheme="minorHAnsi"/>
          <w:color w:val="auto"/>
          <w:sz w:val="22"/>
          <w:szCs w:val="22"/>
          <w:lang w:eastAsia="en-GB"/>
        </w:rPr>
        <w:t>behaviour</w:t>
      </w:r>
      <w:proofErr w:type="spellEnd"/>
      <w:r w:rsidRPr="00991E38">
        <w:rPr>
          <w:rFonts w:ascii="Proxima Nova Rg" w:eastAsia="Calibri" w:hAnsi="Proxima Nova Rg" w:cstheme="minorHAnsi"/>
          <w:color w:val="auto"/>
          <w:sz w:val="22"/>
          <w:szCs w:val="22"/>
          <w:lang w:eastAsia="en-GB"/>
        </w:rPr>
        <w:t xml:space="preserve"> occurs during a teaching session or otherwise: Provided that any such force shall where practically possible be exercised by a member of staff of the same sex as the student…. </w:t>
      </w:r>
      <w:r w:rsidRPr="00991E38">
        <w:rPr>
          <w:rFonts w:ascii="Proxima Nova Rg" w:eastAsia="Calibri" w:hAnsi="Proxima Nova Rg" w:cstheme="minorHAnsi"/>
          <w:bCs/>
          <w:color w:val="auto"/>
          <w:sz w:val="22"/>
          <w:szCs w:val="22"/>
          <w:lang w:eastAsia="en-GB"/>
        </w:rPr>
        <w:t xml:space="preserve">(3) </w:t>
      </w:r>
      <w:r w:rsidRPr="00991E38">
        <w:rPr>
          <w:rFonts w:ascii="Proxima Nova Rg" w:eastAsia="Calibri" w:hAnsi="Proxima Nova Rg" w:cstheme="minorHAnsi"/>
          <w:color w:val="auto"/>
          <w:sz w:val="22"/>
          <w:szCs w:val="22"/>
          <w:lang w:eastAsia="en-GB"/>
        </w:rPr>
        <w:t xml:space="preserve">Nothing in this section </w:t>
      </w:r>
      <w:proofErr w:type="spellStart"/>
      <w:r w:rsidRPr="00991E38">
        <w:rPr>
          <w:rFonts w:ascii="Proxima Nova Rg" w:eastAsia="Calibri" w:hAnsi="Proxima Nova Rg" w:cstheme="minorHAnsi"/>
          <w:color w:val="auto"/>
          <w:sz w:val="22"/>
          <w:szCs w:val="22"/>
          <w:lang w:eastAsia="en-GB"/>
        </w:rPr>
        <w:t>authorises</w:t>
      </w:r>
      <w:proofErr w:type="spellEnd"/>
      <w:r w:rsidRPr="00991E38">
        <w:rPr>
          <w:rFonts w:ascii="Proxima Nova Rg" w:eastAsia="Calibri" w:hAnsi="Proxima Nova Rg" w:cstheme="minorHAnsi"/>
          <w:color w:val="auto"/>
          <w:sz w:val="22"/>
          <w:szCs w:val="22"/>
          <w:lang w:eastAsia="en-GB"/>
        </w:rPr>
        <w:t xml:space="preserve"> anything being done in relation to a student which constitutes the giving of corporal punishment….” </w:t>
      </w:r>
      <w:r w:rsidRPr="00991E38">
        <w:rPr>
          <w:rFonts w:ascii="Proxima Nova Rg" w:hAnsi="Proxima Nova Rg" w:cstheme="minorHAnsi"/>
          <w:color w:val="auto"/>
          <w:sz w:val="22"/>
          <w:szCs w:val="22"/>
          <w:lang w:eastAsia="en-GB"/>
        </w:rPr>
        <w:t xml:space="preserve">Article 49 </w:t>
      </w:r>
      <w:r w:rsidRPr="00991E38">
        <w:rPr>
          <w:rFonts w:ascii="Proxima Nova Rg" w:hAnsi="Proxima Nova Rg" w:cstheme="minorHAnsi"/>
          <w:bCs/>
          <w:color w:val="auto"/>
          <w:sz w:val="22"/>
          <w:szCs w:val="22"/>
        </w:rPr>
        <w:t>states</w:t>
      </w:r>
      <w:r w:rsidRPr="00991E38">
        <w:rPr>
          <w:rFonts w:ascii="Proxima Nova Rg" w:hAnsi="Proxima Nova Rg" w:cstheme="minorHAnsi"/>
          <w:color w:val="auto"/>
          <w:sz w:val="22"/>
          <w:szCs w:val="22"/>
          <w:lang w:eastAsia="en-GB"/>
        </w:rPr>
        <w:t>: “</w:t>
      </w:r>
      <w:r w:rsidRPr="00991E38">
        <w:rPr>
          <w:rFonts w:ascii="Proxima Nova Rg" w:hAnsi="Proxima Nova Rg" w:cstheme="minorHAnsi"/>
          <w:color w:val="auto"/>
          <w:sz w:val="22"/>
          <w:szCs w:val="22"/>
        </w:rPr>
        <w:t>In the enforcement of discipline in public or private schools, degrading or injurious punishment (which includes corporal punishment) shall not be administered.”</w:t>
      </w:r>
    </w:p>
    <w:p w14:paraId="6F9AB573"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Ascension Islands:</w:t>
      </w:r>
      <w:r w:rsidRPr="00991E38">
        <w:rPr>
          <w:rFonts w:ascii="Proxima Nova Rg" w:hAnsi="Proxima Nova Rg" w:cstheme="minorHAnsi"/>
          <w:sz w:val="22"/>
          <w:szCs w:val="22"/>
        </w:rPr>
        <w:t xml:space="preserve"> As for St Helena.</w:t>
      </w:r>
    </w:p>
    <w:p w14:paraId="1D2FECDF"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Tristan da Cunha:</w:t>
      </w:r>
      <w:r w:rsidRPr="00991E38">
        <w:rPr>
          <w:rFonts w:ascii="Proxima Nova Rg" w:hAnsi="Proxima Nova Rg" w:cstheme="minorHAnsi"/>
          <w:sz w:val="22"/>
          <w:szCs w:val="22"/>
        </w:rPr>
        <w:t xml:space="preserve"> As for St Helena.</w:t>
      </w:r>
    </w:p>
    <w:p w14:paraId="7A722C30" w14:textId="77777777" w:rsidR="00B25DA6" w:rsidRPr="00991E38" w:rsidRDefault="00B25DA6" w:rsidP="00BB7DC3">
      <w:pPr>
        <w:spacing w:after="120"/>
        <w:rPr>
          <w:rFonts w:ascii="Proxima Nova Rg" w:hAnsi="Proxima Nova Rg" w:cstheme="minorHAnsi"/>
          <w:sz w:val="22"/>
          <w:szCs w:val="22"/>
        </w:rPr>
      </w:pPr>
    </w:p>
    <w:p w14:paraId="7A722C31" w14:textId="62D88AAA" w:rsidR="00EE5054" w:rsidRPr="00A55D3C" w:rsidRDefault="00EE5054" w:rsidP="00BB7DC3">
      <w:pPr>
        <w:pStyle w:val="Heading3"/>
        <w:spacing w:before="0" w:after="120"/>
        <w:rPr>
          <w:rFonts w:ascii="Proxima Nova Rg" w:hAnsi="Proxima Nova Rg" w:cstheme="minorHAnsi"/>
          <w:b w:val="0"/>
          <w:color w:val="ECA145"/>
          <w:sz w:val="22"/>
          <w:szCs w:val="22"/>
        </w:rPr>
      </w:pPr>
      <w:r w:rsidRPr="00A55D3C">
        <w:rPr>
          <w:rFonts w:ascii="Proxima Nova Rg" w:hAnsi="Proxima Nova Rg" w:cstheme="minorHAnsi"/>
          <w:color w:val="ECA145"/>
          <w:sz w:val="22"/>
          <w:szCs w:val="22"/>
        </w:rPr>
        <w:t xml:space="preserve">Penal </w:t>
      </w:r>
      <w:r w:rsidR="00BB7DC3" w:rsidRPr="00A55D3C">
        <w:rPr>
          <w:rFonts w:ascii="Proxima Nova Rg" w:hAnsi="Proxima Nova Rg" w:cstheme="minorHAnsi"/>
          <w:color w:val="ECA145"/>
          <w:sz w:val="22"/>
          <w:szCs w:val="22"/>
        </w:rPr>
        <w:t>institutions</w:t>
      </w:r>
    </w:p>
    <w:p w14:paraId="56DAD551" w14:textId="77777777" w:rsidR="005A4D0E" w:rsidRPr="00991E38" w:rsidRDefault="005A4D0E" w:rsidP="005A4D0E">
      <w:pPr>
        <w:spacing w:after="120"/>
        <w:rPr>
          <w:rFonts w:ascii="Proxima Nova Rg" w:eastAsia="Calibri" w:hAnsi="Proxima Nova Rg" w:cstheme="minorHAnsi"/>
          <w:sz w:val="22"/>
          <w:szCs w:val="22"/>
          <w:lang w:eastAsia="en-GB"/>
        </w:rPr>
      </w:pPr>
      <w:r w:rsidRPr="00991E38">
        <w:rPr>
          <w:rFonts w:ascii="Proxima Nova Rg" w:hAnsi="Proxima Nova Rg" w:cstheme="minorHAnsi"/>
          <w:b/>
          <w:i/>
          <w:sz w:val="22"/>
          <w:szCs w:val="22"/>
          <w:lang w:eastAsia="en-GB"/>
        </w:rPr>
        <w:t>St Helena:</w:t>
      </w:r>
      <w:r w:rsidRPr="00991E38">
        <w:rPr>
          <w:rFonts w:ascii="Proxima Nova Rg" w:hAnsi="Proxima Nova Rg" w:cstheme="minorHAnsi"/>
          <w:sz w:val="22"/>
          <w:szCs w:val="22"/>
          <w:lang w:eastAsia="en-GB"/>
        </w:rPr>
        <w:t xml:space="preserve"> </w:t>
      </w:r>
      <w:r w:rsidRPr="00991E38">
        <w:rPr>
          <w:rFonts w:ascii="Proxima Nova Rg" w:hAnsi="Proxima Nova Rg" w:cstheme="minorHAnsi"/>
          <w:sz w:val="22"/>
          <w:szCs w:val="22"/>
        </w:rPr>
        <w:t>Corporal punishment is unlawful as a disciplinary measure in penal institutions.</w:t>
      </w:r>
      <w:r w:rsidRPr="00991E38">
        <w:rPr>
          <w:rFonts w:ascii="Proxima Nova Rg" w:hAnsi="Proxima Nova Rg" w:cstheme="minorHAnsi"/>
          <w:sz w:val="22"/>
          <w:szCs w:val="22"/>
          <w:lang w:eastAsia="en-GB"/>
        </w:rPr>
        <w:t xml:space="preserve"> Article 6(3) of the Gaols Ordinance 1960 (amended 1978) states: “</w:t>
      </w:r>
      <w:r w:rsidRPr="00991E38">
        <w:rPr>
          <w:rFonts w:ascii="Proxima Nova Rg" w:eastAsia="Calibri" w:hAnsi="Proxima Nova Rg" w:cstheme="minorHAnsi"/>
          <w:bCs/>
          <w:sz w:val="22"/>
          <w:szCs w:val="22"/>
          <w:lang w:eastAsia="en-GB"/>
        </w:rPr>
        <w:t xml:space="preserve">The Governor in Council may make rules for the regulation and management of gaols, the maintenance of good order therein, the classification, treatment, employment, discipline and control of persons required to be detained therein, and the punishment of offences against such rules: </w:t>
      </w:r>
      <w:r w:rsidRPr="00991E38">
        <w:rPr>
          <w:rFonts w:ascii="Proxima Nova Rg" w:eastAsia="Calibri" w:hAnsi="Proxima Nova Rg" w:cstheme="minorHAnsi"/>
          <w:sz w:val="22"/>
          <w:szCs w:val="22"/>
          <w:lang w:eastAsia="en-GB"/>
        </w:rPr>
        <w:t xml:space="preserve">Provided that any rules made under this section shall not contain provision for the infliction of corporal punishment.” </w:t>
      </w:r>
      <w:r w:rsidRPr="00991E38">
        <w:rPr>
          <w:rFonts w:ascii="Proxima Nova Rg" w:hAnsi="Proxima Nova Rg" w:cstheme="minorHAnsi"/>
          <w:sz w:val="22"/>
          <w:szCs w:val="22"/>
          <w:lang w:eastAsia="en-GB"/>
        </w:rPr>
        <w:t>Article 11 of the Constitution 2009 states: “</w:t>
      </w:r>
      <w:r w:rsidRPr="00991E38">
        <w:rPr>
          <w:rFonts w:ascii="Proxima Nova Rg" w:eastAsia="Calibri" w:hAnsi="Proxima Nova Rg" w:cstheme="minorHAnsi"/>
          <w:bCs/>
          <w:sz w:val="22"/>
          <w:szCs w:val="22"/>
          <w:lang w:eastAsia="en-GB"/>
        </w:rPr>
        <w:t xml:space="preserve">(1) </w:t>
      </w:r>
      <w:r w:rsidRPr="00991E38">
        <w:rPr>
          <w:rFonts w:ascii="Proxima Nova Rg" w:eastAsia="Calibri" w:hAnsi="Proxima Nova Rg" w:cstheme="minorHAnsi"/>
          <w:sz w:val="22"/>
          <w:szCs w:val="22"/>
          <w:lang w:eastAsia="en-GB"/>
        </w:rPr>
        <w:t xml:space="preserve">All persons deprived of their liberty … shall have the right to be treated with humanity and with respect for the inherent dignity of the human person. </w:t>
      </w:r>
      <w:r w:rsidRPr="00991E38">
        <w:rPr>
          <w:rFonts w:ascii="Proxima Nova Rg" w:eastAsia="Calibri" w:hAnsi="Proxima Nova Rg" w:cstheme="minorHAnsi"/>
          <w:bCs/>
          <w:sz w:val="22"/>
          <w:szCs w:val="22"/>
          <w:lang w:eastAsia="en-GB"/>
        </w:rPr>
        <w:t xml:space="preserve">(2) </w:t>
      </w:r>
      <w:r w:rsidRPr="00991E38">
        <w:rPr>
          <w:rFonts w:ascii="Proxima Nova Rg" w:eastAsia="Calibri" w:hAnsi="Proxima Nova Rg" w:cstheme="minorHAnsi"/>
          <w:sz w:val="22"/>
          <w:szCs w:val="22"/>
          <w:lang w:eastAsia="en-GB"/>
        </w:rPr>
        <w:t xml:space="preserve">Every </w:t>
      </w:r>
      <w:proofErr w:type="spellStart"/>
      <w:r w:rsidRPr="00991E38">
        <w:rPr>
          <w:rFonts w:ascii="Proxima Nova Rg" w:eastAsia="Calibri" w:hAnsi="Proxima Nova Rg" w:cstheme="minorHAnsi"/>
          <w:sz w:val="22"/>
          <w:szCs w:val="22"/>
          <w:lang w:eastAsia="en-GB"/>
        </w:rPr>
        <w:t>unconvicted</w:t>
      </w:r>
      <w:proofErr w:type="spellEnd"/>
      <w:r w:rsidRPr="00991E38">
        <w:rPr>
          <w:rFonts w:ascii="Proxima Nova Rg" w:eastAsia="Calibri" w:hAnsi="Proxima Nova Rg" w:cstheme="minorHAnsi"/>
          <w:sz w:val="22"/>
          <w:szCs w:val="22"/>
          <w:lang w:eastAsia="en-GB"/>
        </w:rPr>
        <w:t xml:space="preserve"> prisoner shall be entitled to be treated in a manner appropriate to his or her status as such. </w:t>
      </w:r>
      <w:r w:rsidRPr="00991E38">
        <w:rPr>
          <w:rFonts w:ascii="Proxima Nova Rg" w:eastAsia="Calibri" w:hAnsi="Proxima Nova Rg" w:cstheme="minorHAnsi"/>
          <w:bCs/>
          <w:sz w:val="22"/>
          <w:szCs w:val="22"/>
          <w:lang w:eastAsia="en-GB"/>
        </w:rPr>
        <w:t xml:space="preserve">(3) </w:t>
      </w:r>
      <w:r w:rsidRPr="00991E38">
        <w:rPr>
          <w:rFonts w:ascii="Proxima Nova Rg" w:eastAsia="Calibri" w:hAnsi="Proxima Nova Rg" w:cstheme="minorHAnsi"/>
          <w:sz w:val="22"/>
          <w:szCs w:val="22"/>
          <w:lang w:eastAsia="en-GB"/>
        </w:rPr>
        <w:t>Every juvenile prisoner shall be treated in a manner appropriate to his or her age and legal status….”</w:t>
      </w:r>
      <w:r w:rsidRPr="00991E38">
        <w:rPr>
          <w:rFonts w:ascii="Proxima Nova Rg" w:eastAsia="Calibri" w:hAnsi="Proxima Nova Rg" w:cstheme="minorHAnsi"/>
          <w:bCs/>
          <w:sz w:val="22"/>
          <w:szCs w:val="22"/>
          <w:lang w:eastAsia="en-GB"/>
        </w:rPr>
        <w:t xml:space="preserve"> </w:t>
      </w:r>
    </w:p>
    <w:p w14:paraId="24366C94" w14:textId="77777777" w:rsidR="005A4D0E" w:rsidRPr="00991E38" w:rsidRDefault="005A4D0E" w:rsidP="005A4D0E">
      <w:pPr>
        <w:spacing w:after="120"/>
        <w:rPr>
          <w:rFonts w:ascii="Proxima Nova Rg" w:hAnsi="Proxima Nova Rg" w:cstheme="minorHAnsi"/>
          <w:b/>
          <w:sz w:val="22"/>
          <w:szCs w:val="22"/>
        </w:rPr>
      </w:pPr>
      <w:r w:rsidRPr="00991E38">
        <w:rPr>
          <w:rFonts w:ascii="Proxima Nova Rg" w:hAnsi="Proxima Nova Rg" w:cstheme="minorHAnsi"/>
          <w:b/>
          <w:i/>
          <w:sz w:val="22"/>
          <w:szCs w:val="22"/>
        </w:rPr>
        <w:t>Ascension Island:</w:t>
      </w:r>
      <w:r w:rsidRPr="00991E38">
        <w:rPr>
          <w:rFonts w:ascii="Proxima Nova Rg" w:hAnsi="Proxima Nova Rg" w:cstheme="minorHAnsi"/>
          <w:b/>
          <w:sz w:val="22"/>
          <w:szCs w:val="22"/>
        </w:rPr>
        <w:t xml:space="preserve"> </w:t>
      </w:r>
      <w:r w:rsidRPr="00991E38">
        <w:rPr>
          <w:rFonts w:ascii="Proxima Nova Rg" w:hAnsi="Proxima Nova Rg" w:cstheme="minorHAnsi"/>
          <w:sz w:val="22"/>
          <w:szCs w:val="22"/>
        </w:rPr>
        <w:t>As for</w:t>
      </w:r>
      <w:r w:rsidRPr="00991E38">
        <w:rPr>
          <w:rFonts w:ascii="Proxima Nova Rg" w:hAnsi="Proxima Nova Rg" w:cstheme="minorHAnsi"/>
          <w:b/>
          <w:sz w:val="22"/>
          <w:szCs w:val="22"/>
        </w:rPr>
        <w:t xml:space="preserve"> </w:t>
      </w:r>
      <w:r w:rsidRPr="00991E38">
        <w:rPr>
          <w:rFonts w:ascii="Proxima Nova Rg" w:hAnsi="Proxima Nova Rg" w:cstheme="minorHAnsi"/>
          <w:sz w:val="22"/>
          <w:szCs w:val="22"/>
        </w:rPr>
        <w:t>St Helena except that the relevant article of the Constitution is 128.</w:t>
      </w:r>
    </w:p>
    <w:p w14:paraId="56F02FAC"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Tristan da Cunha:</w:t>
      </w:r>
      <w:r w:rsidRPr="00991E38">
        <w:rPr>
          <w:rFonts w:ascii="Proxima Nova Rg" w:hAnsi="Proxima Nova Rg" w:cstheme="minorHAnsi"/>
          <w:sz w:val="22"/>
          <w:szCs w:val="22"/>
        </w:rPr>
        <w:t xml:space="preserve"> As for St Helena except that the relevant article of the Constitution is 193.</w:t>
      </w:r>
    </w:p>
    <w:p w14:paraId="3A0D5D70" w14:textId="4748E71E" w:rsidR="00BB7DC3" w:rsidRPr="00991E38" w:rsidRDefault="00BB7DC3" w:rsidP="00BB7DC3">
      <w:pPr>
        <w:spacing w:after="120"/>
        <w:rPr>
          <w:rFonts w:ascii="Proxima Nova Rg" w:hAnsi="Proxima Nova Rg" w:cstheme="minorHAnsi"/>
          <w:sz w:val="22"/>
          <w:szCs w:val="22"/>
        </w:rPr>
      </w:pPr>
    </w:p>
    <w:p w14:paraId="2504E16D" w14:textId="79448A55" w:rsidR="00BB7DC3" w:rsidRPr="00A55D3C" w:rsidRDefault="00BB7DC3" w:rsidP="00BB7DC3">
      <w:pPr>
        <w:pStyle w:val="Heading3"/>
        <w:spacing w:before="0" w:after="120"/>
        <w:rPr>
          <w:rFonts w:ascii="Proxima Nova Rg" w:hAnsi="Proxima Nova Rg" w:cstheme="minorHAnsi"/>
          <w:color w:val="ECA145"/>
          <w:sz w:val="22"/>
          <w:szCs w:val="22"/>
        </w:rPr>
      </w:pPr>
      <w:r w:rsidRPr="00A55D3C">
        <w:rPr>
          <w:rFonts w:ascii="Proxima Nova Rg" w:hAnsi="Proxima Nova Rg" w:cstheme="minorHAnsi"/>
          <w:color w:val="ECA145"/>
          <w:sz w:val="22"/>
          <w:szCs w:val="22"/>
        </w:rPr>
        <w:t>Sentence for crime</w:t>
      </w:r>
    </w:p>
    <w:p w14:paraId="31F9AEBF"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lang w:eastAsia="en-GB"/>
        </w:rPr>
        <w:t>St Helena:</w:t>
      </w:r>
      <w:r w:rsidRPr="00991E38">
        <w:rPr>
          <w:rFonts w:ascii="Proxima Nova Rg" w:hAnsi="Proxima Nova Rg" w:cstheme="minorHAnsi"/>
          <w:sz w:val="22"/>
          <w:szCs w:val="22"/>
          <w:lang w:eastAsia="en-GB"/>
        </w:rPr>
        <w:t xml:space="preserve"> Corporal punishment is unlawful as a sentence for crime. There is no provision for judicial corporal punishment in the Summary Offences Ordinance 1975, the Magistrates Court Ordinance 2011, the Criminal Procedure Ordinance 1976, the Criminal Damage Ordinance 1979. Article 7 of the Constitution 2009 states: “</w:t>
      </w:r>
      <w:r w:rsidRPr="00991E38">
        <w:rPr>
          <w:rFonts w:ascii="Proxima Nova Rg" w:hAnsi="Proxima Nova Rg" w:cstheme="minorHAnsi"/>
          <w:sz w:val="22"/>
          <w:szCs w:val="22"/>
        </w:rPr>
        <w:t>No person shall be subjected to torture or to inhuman or degrading treatment or punishment.”</w:t>
      </w:r>
    </w:p>
    <w:p w14:paraId="52B1B0B9" w14:textId="77777777" w:rsidR="005A4D0E" w:rsidRPr="00991E38" w:rsidRDefault="005A4D0E" w:rsidP="005A4D0E">
      <w:pPr>
        <w:spacing w:after="120"/>
        <w:rPr>
          <w:rFonts w:ascii="Proxima Nova Rg" w:hAnsi="Proxima Nova Rg" w:cstheme="minorHAnsi"/>
          <w:b/>
          <w:sz w:val="22"/>
          <w:szCs w:val="22"/>
        </w:rPr>
      </w:pPr>
      <w:r w:rsidRPr="00991E38">
        <w:rPr>
          <w:rFonts w:ascii="Proxima Nova Rg" w:hAnsi="Proxima Nova Rg" w:cstheme="minorHAnsi"/>
          <w:b/>
          <w:i/>
          <w:sz w:val="22"/>
          <w:szCs w:val="22"/>
        </w:rPr>
        <w:t>Ascension Island:</w:t>
      </w:r>
      <w:r w:rsidRPr="00991E38">
        <w:rPr>
          <w:rFonts w:ascii="Proxima Nova Rg" w:hAnsi="Proxima Nova Rg" w:cstheme="minorHAnsi"/>
          <w:b/>
          <w:sz w:val="22"/>
          <w:szCs w:val="22"/>
        </w:rPr>
        <w:t xml:space="preserve"> </w:t>
      </w:r>
      <w:r w:rsidRPr="00991E38">
        <w:rPr>
          <w:rFonts w:ascii="Proxima Nova Rg" w:hAnsi="Proxima Nova Rg" w:cstheme="minorHAnsi"/>
          <w:sz w:val="22"/>
          <w:szCs w:val="22"/>
        </w:rPr>
        <w:t>As for</w:t>
      </w:r>
      <w:r w:rsidRPr="00991E38">
        <w:rPr>
          <w:rFonts w:ascii="Proxima Nova Rg" w:hAnsi="Proxima Nova Rg" w:cstheme="minorHAnsi"/>
          <w:b/>
          <w:sz w:val="22"/>
          <w:szCs w:val="22"/>
        </w:rPr>
        <w:t xml:space="preserve"> </w:t>
      </w:r>
      <w:r w:rsidRPr="00991E38">
        <w:rPr>
          <w:rFonts w:ascii="Proxima Nova Rg" w:hAnsi="Proxima Nova Rg" w:cstheme="minorHAnsi"/>
          <w:sz w:val="22"/>
          <w:szCs w:val="22"/>
        </w:rPr>
        <w:t>St Helena except that the relevant article of the Constitution is 124.</w:t>
      </w:r>
    </w:p>
    <w:p w14:paraId="05D59329"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b/>
          <w:i/>
          <w:sz w:val="22"/>
          <w:szCs w:val="22"/>
        </w:rPr>
        <w:t>Tristan da Cunha:</w:t>
      </w:r>
      <w:r w:rsidRPr="00991E38">
        <w:rPr>
          <w:rFonts w:ascii="Proxima Nova Rg" w:hAnsi="Proxima Nova Rg" w:cstheme="minorHAnsi"/>
          <w:sz w:val="22"/>
          <w:szCs w:val="22"/>
        </w:rPr>
        <w:t xml:space="preserve"> As for St Helena except that the relevant article of the Constitution is 189.</w:t>
      </w:r>
    </w:p>
    <w:p w14:paraId="2396A7DC" w14:textId="77777777" w:rsidR="00C25080" w:rsidRPr="00951C24" w:rsidRDefault="00C25080" w:rsidP="00BB7DC3">
      <w:pPr>
        <w:spacing w:after="120"/>
        <w:rPr>
          <w:rFonts w:ascii="Proxima Nova Rg" w:hAnsi="Proxima Nova Rg" w:cstheme="minorHAnsi"/>
        </w:rPr>
      </w:pPr>
    </w:p>
    <w:p w14:paraId="05F1357F" w14:textId="250B0F9F" w:rsidR="00C25080" w:rsidRPr="00951C24" w:rsidRDefault="00C25080" w:rsidP="00C25080">
      <w:pPr>
        <w:pStyle w:val="Heading2"/>
        <w:spacing w:after="120"/>
        <w:rPr>
          <w:rFonts w:ascii="Proxima Nova Rg" w:eastAsia="Calibri" w:hAnsi="Proxima Nova Rg" w:cstheme="minorHAnsi"/>
          <w:bCs w:val="0"/>
          <w:sz w:val="28"/>
          <w:szCs w:val="28"/>
          <w:lang w:eastAsia="en-GB"/>
        </w:rPr>
      </w:pPr>
      <w:r w:rsidRPr="00951C24">
        <w:rPr>
          <w:rFonts w:ascii="Proxima Nova Rg" w:eastAsia="Calibri" w:hAnsi="Proxima Nova Rg" w:cstheme="minorHAnsi"/>
          <w:sz w:val="28"/>
          <w:szCs w:val="28"/>
          <w:lang w:eastAsia="en-GB"/>
        </w:rPr>
        <w:lastRenderedPageBreak/>
        <w:t xml:space="preserve">Universal Periodic Review of </w:t>
      </w:r>
      <w:r w:rsidR="005A4D0E" w:rsidRPr="00951C24">
        <w:rPr>
          <w:rFonts w:ascii="Proxima Nova Rg" w:eastAsia="Calibri" w:hAnsi="Proxima Nova Rg" w:cstheme="minorHAnsi"/>
          <w:sz w:val="28"/>
          <w:szCs w:val="28"/>
          <w:lang w:eastAsia="en-GB"/>
        </w:rPr>
        <w:t>the UK’s</w:t>
      </w:r>
      <w:r w:rsidRPr="00951C24">
        <w:rPr>
          <w:rFonts w:ascii="Proxima Nova Rg" w:eastAsia="Calibri" w:hAnsi="Proxima Nova Rg" w:cstheme="minorHAnsi"/>
          <w:sz w:val="28"/>
          <w:szCs w:val="28"/>
          <w:lang w:eastAsia="en-GB"/>
        </w:rPr>
        <w:t xml:space="preserve"> human rights record</w:t>
      </w:r>
    </w:p>
    <w:p w14:paraId="4F4E9B92" w14:textId="77777777" w:rsidR="005A4D0E" w:rsidRPr="00991E38" w:rsidRDefault="005A4D0E" w:rsidP="005A4D0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91E38">
        <w:rPr>
          <w:rFonts w:ascii="Proxima Nova Rg" w:hAnsi="Proxima Nova Rg" w:cstheme="minorHAnsi"/>
          <w:sz w:val="22"/>
          <w:szCs w:val="22"/>
        </w:rPr>
        <w:t>The UK was examined in the first cycle of the Universal Periodic Review in 2008 (session 1). The following recommendations were made:</w:t>
      </w:r>
      <w:r w:rsidRPr="00991E38">
        <w:rPr>
          <w:rStyle w:val="FootnoteReference"/>
          <w:rFonts w:ascii="Proxima Nova Rg" w:hAnsi="Proxima Nova Rg" w:cstheme="minorHAnsi"/>
          <w:sz w:val="22"/>
          <w:szCs w:val="22"/>
        </w:rPr>
        <w:footnoteReference w:id="8"/>
      </w:r>
    </w:p>
    <w:p w14:paraId="15B31545" w14:textId="77777777" w:rsidR="005A4D0E" w:rsidRPr="00991E38" w:rsidRDefault="005A4D0E" w:rsidP="005A4D0E">
      <w:pPr>
        <w:spacing w:after="120"/>
        <w:ind w:left="720"/>
        <w:rPr>
          <w:rFonts w:ascii="Proxima Nova Rg" w:hAnsi="Proxima Nova Rg" w:cstheme="minorHAnsi"/>
          <w:sz w:val="22"/>
          <w:szCs w:val="22"/>
        </w:rPr>
      </w:pPr>
      <w:r w:rsidRPr="00991E38">
        <w:rPr>
          <w:rFonts w:ascii="Proxima Nova Rg" w:hAnsi="Proxima Nova Rg" w:cstheme="minorHAnsi"/>
          <w:sz w:val="22"/>
          <w:szCs w:val="22"/>
        </w:rPr>
        <w:t>“To consider further measures in order to address the problem of violence against children, including corporal punishment. (Italy)</w:t>
      </w:r>
    </w:p>
    <w:p w14:paraId="1243BAC1" w14:textId="77777777" w:rsidR="005A4D0E" w:rsidRPr="00991E38" w:rsidRDefault="005A4D0E" w:rsidP="005A4D0E">
      <w:pPr>
        <w:spacing w:after="120"/>
        <w:ind w:left="720"/>
        <w:rPr>
          <w:rFonts w:ascii="Proxima Nova Rg" w:hAnsi="Proxima Nova Rg" w:cstheme="minorHAnsi"/>
          <w:sz w:val="22"/>
          <w:szCs w:val="22"/>
        </w:rPr>
      </w:pPr>
      <w:r w:rsidRPr="00991E38">
        <w:rPr>
          <w:rFonts w:ascii="Proxima Nova Rg" w:hAnsi="Proxima Nova Rg" w:cstheme="minorHAnsi"/>
          <w:sz w:val="22"/>
          <w:szCs w:val="22"/>
        </w:rPr>
        <w:t>“To reconsider its position about the continued legality of corporal punishment against children. (Sweden)</w:t>
      </w:r>
    </w:p>
    <w:p w14:paraId="4B604AEA" w14:textId="77777777" w:rsidR="005A4D0E" w:rsidRPr="00991E38" w:rsidRDefault="005A4D0E" w:rsidP="005A4D0E">
      <w:pPr>
        <w:spacing w:after="120"/>
        <w:ind w:left="720"/>
        <w:rPr>
          <w:rFonts w:ascii="Proxima Nova Rg" w:hAnsi="Proxima Nova Rg" w:cstheme="minorHAnsi"/>
          <w:sz w:val="22"/>
          <w:szCs w:val="22"/>
        </w:rPr>
      </w:pPr>
      <w:r w:rsidRPr="00991E38">
        <w:rPr>
          <w:rFonts w:ascii="Proxima Nova Rg" w:hAnsi="Proxima Nova Rg" w:cstheme="minorHAnsi"/>
          <w:sz w:val="22"/>
          <w:szCs w:val="22"/>
        </w:rPr>
        <w:t>“To consider going beyond current legislation and to ban corporal punishment, also in the private sector and in its Overseas Territories. (France)”</w:t>
      </w:r>
    </w:p>
    <w:p w14:paraId="4826D3D1"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991E38">
        <w:rPr>
          <w:rStyle w:val="FootnoteReference"/>
          <w:rFonts w:ascii="Proxima Nova Rg" w:hAnsi="Proxima Nova Rg" w:cstheme="minorHAnsi"/>
          <w:sz w:val="22"/>
          <w:szCs w:val="22"/>
        </w:rPr>
        <w:footnoteReference w:id="9"/>
      </w:r>
      <w:r w:rsidRPr="00991E38">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991E38">
        <w:rPr>
          <w:rStyle w:val="FootnoteReference"/>
          <w:rFonts w:ascii="Proxima Nova Rg" w:hAnsi="Proxima Nova Rg" w:cstheme="minorHAnsi"/>
          <w:sz w:val="22"/>
          <w:szCs w:val="22"/>
        </w:rPr>
        <w:footnoteReference w:id="10"/>
      </w:r>
    </w:p>
    <w:p w14:paraId="1498C67B"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Examination in the second cycle of the UPR took place in 2012 (session 13). The following recommendations were made:</w:t>
      </w:r>
      <w:r w:rsidRPr="00991E38">
        <w:rPr>
          <w:rStyle w:val="FootnoteReference"/>
          <w:rFonts w:ascii="Proxima Nova Rg" w:hAnsi="Proxima Nova Rg" w:cstheme="minorHAnsi"/>
          <w:sz w:val="22"/>
          <w:szCs w:val="22"/>
        </w:rPr>
        <w:footnoteReference w:id="11"/>
      </w:r>
    </w:p>
    <w:p w14:paraId="44031016" w14:textId="77777777" w:rsidR="005A4D0E" w:rsidRPr="00991E38" w:rsidRDefault="005A4D0E" w:rsidP="005A4D0E">
      <w:pPr>
        <w:spacing w:after="120"/>
        <w:ind w:left="720"/>
        <w:rPr>
          <w:rFonts w:ascii="Proxima Nova Rg" w:hAnsi="Proxima Nova Rg" w:cstheme="minorHAnsi"/>
          <w:sz w:val="22"/>
          <w:szCs w:val="22"/>
        </w:rPr>
      </w:pPr>
      <w:r w:rsidRPr="00991E38">
        <w:rPr>
          <w:rFonts w:ascii="Proxima Nova Rg" w:hAnsi="Proxima Nova Rg" w:cstheme="minorHAnsi"/>
          <w:sz w:val="22"/>
          <w:szCs w:val="22"/>
        </w:rPr>
        <w:t>“Reconsider its position about the continued legality of corporal punishment of children (Sweden);</w:t>
      </w:r>
    </w:p>
    <w:p w14:paraId="448CE6B2" w14:textId="77777777" w:rsidR="005A4D0E" w:rsidRPr="00991E38" w:rsidRDefault="005A4D0E" w:rsidP="005A4D0E">
      <w:pPr>
        <w:spacing w:after="120"/>
        <w:ind w:left="720"/>
        <w:rPr>
          <w:rFonts w:ascii="Proxima Nova Rg" w:hAnsi="Proxima Nova Rg" w:cstheme="minorHAnsi"/>
          <w:sz w:val="22"/>
          <w:szCs w:val="22"/>
        </w:rPr>
      </w:pPr>
      <w:r w:rsidRPr="00991E38">
        <w:rPr>
          <w:rFonts w:ascii="Proxima Nova Rg" w:hAnsi="Proxima Nova Rg" w:cstheme="minorHAnsi"/>
          <w:sz w:val="22"/>
          <w:szCs w:val="22"/>
        </w:rPr>
        <w:t>“Take measures to ensure the freedom of children from physical punishment in accordance with the Convention on the Rights of the Child (Norway);</w:t>
      </w:r>
    </w:p>
    <w:p w14:paraId="6C7B182C" w14:textId="77777777" w:rsidR="005A4D0E" w:rsidRPr="00991E38" w:rsidRDefault="005A4D0E" w:rsidP="005A4D0E">
      <w:pPr>
        <w:spacing w:after="120"/>
        <w:ind w:left="720"/>
        <w:rPr>
          <w:rFonts w:ascii="Proxima Nova Rg" w:hAnsi="Proxima Nova Rg" w:cstheme="minorHAnsi"/>
          <w:sz w:val="22"/>
          <w:szCs w:val="22"/>
        </w:rPr>
      </w:pPr>
      <w:r w:rsidRPr="00991E38">
        <w:rPr>
          <w:rFonts w:ascii="Proxima Nova Rg" w:hAnsi="Proxima Nova Rg" w:cstheme="minorHAnsi"/>
          <w:sz w:val="22"/>
          <w:szCs w:val="22"/>
        </w:rPr>
        <w:t>“Introduce a ban on all corporal punishment of children as recommended by the CRC and other treaty bodies (Finland)”</w:t>
      </w:r>
    </w:p>
    <w:p w14:paraId="495B4433"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The Government rejected the recommendations.</w:t>
      </w:r>
      <w:r w:rsidRPr="00991E38">
        <w:rPr>
          <w:rStyle w:val="FootnoteReference"/>
          <w:rFonts w:ascii="Proxima Nova Rg" w:hAnsi="Proxima Nova Rg" w:cstheme="minorHAnsi"/>
          <w:sz w:val="22"/>
          <w:szCs w:val="22"/>
        </w:rPr>
        <w:footnoteReference w:id="12"/>
      </w:r>
    </w:p>
    <w:p w14:paraId="4D5427E0" w14:textId="77777777" w:rsidR="005A4D0E" w:rsidRPr="00991E38" w:rsidRDefault="005A4D0E" w:rsidP="005A4D0E">
      <w:pPr>
        <w:spacing w:after="120"/>
        <w:rPr>
          <w:rFonts w:ascii="Proxima Nova Rg" w:hAnsi="Proxima Nova Rg" w:cs="Calibri"/>
          <w:sz w:val="22"/>
          <w:szCs w:val="22"/>
        </w:rPr>
      </w:pPr>
      <w:r w:rsidRPr="00991E38">
        <w:rPr>
          <w:rFonts w:ascii="Proxima Nova Rg" w:hAnsi="Proxima Nova Rg" w:cs="Calibri"/>
          <w:sz w:val="22"/>
          <w:szCs w:val="22"/>
        </w:rPr>
        <w:t>The UK’s third cycle examination took place in 2017 (session 27). The following recommendations were made:</w:t>
      </w:r>
      <w:r w:rsidRPr="00991E38">
        <w:rPr>
          <w:rStyle w:val="FootnoteReference"/>
          <w:rFonts w:ascii="Proxima Nova Rg" w:hAnsi="Proxima Nova Rg"/>
          <w:sz w:val="22"/>
          <w:szCs w:val="22"/>
        </w:rPr>
        <w:footnoteReference w:id="13"/>
      </w:r>
    </w:p>
    <w:p w14:paraId="308AA3ED" w14:textId="77777777" w:rsidR="005A4D0E" w:rsidRPr="00991E38" w:rsidRDefault="005A4D0E" w:rsidP="005A4D0E">
      <w:pPr>
        <w:spacing w:after="120"/>
        <w:ind w:left="709"/>
        <w:rPr>
          <w:rFonts w:ascii="Proxima Nova Rg" w:hAnsi="Proxima Nova Rg" w:cs="Calibri"/>
          <w:sz w:val="22"/>
          <w:szCs w:val="22"/>
        </w:rPr>
      </w:pPr>
      <w:r w:rsidRPr="00991E38">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
    <w:p w14:paraId="51BF95FC" w14:textId="77777777" w:rsidR="005A4D0E" w:rsidRPr="00991E38" w:rsidRDefault="005A4D0E" w:rsidP="005A4D0E">
      <w:pPr>
        <w:spacing w:after="120"/>
        <w:ind w:left="709"/>
        <w:rPr>
          <w:rFonts w:ascii="Proxima Nova Rg" w:hAnsi="Proxima Nova Rg" w:cs="Calibri"/>
          <w:sz w:val="22"/>
          <w:szCs w:val="22"/>
        </w:rPr>
      </w:pPr>
      <w:r w:rsidRPr="00991E38">
        <w:rPr>
          <w:rFonts w:ascii="Proxima Nova Rg" w:hAnsi="Proxima Nova Rg" w:cs="Calibri"/>
          <w:sz w:val="22"/>
          <w:szCs w:val="22"/>
        </w:rPr>
        <w:t xml:space="preserve">“Ensure that corporal punishment is explicitly prohibited in all schools and educational institutions and all other institutions and forms of alternative care (Liechtenstein); </w:t>
      </w:r>
    </w:p>
    <w:p w14:paraId="3DE9CB0D" w14:textId="77777777" w:rsidR="005A4D0E" w:rsidRPr="00991E38" w:rsidRDefault="005A4D0E" w:rsidP="005A4D0E">
      <w:pPr>
        <w:spacing w:after="120"/>
        <w:ind w:left="709"/>
        <w:rPr>
          <w:rFonts w:ascii="Proxima Nova Rg" w:hAnsi="Proxima Nova Rg" w:cs="Calibri"/>
          <w:sz w:val="22"/>
          <w:szCs w:val="22"/>
        </w:rPr>
      </w:pPr>
      <w:r w:rsidRPr="00991E38">
        <w:rPr>
          <w:rFonts w:ascii="Proxima Nova Rg" w:hAnsi="Proxima Nova Rg" w:cs="Calibri"/>
          <w:sz w:val="22"/>
          <w:szCs w:val="22"/>
        </w:rPr>
        <w:t xml:space="preserve">“Prohibit corporal punishment in all settings, including the family (Ireland); </w:t>
      </w:r>
    </w:p>
    <w:p w14:paraId="4D1F77C8" w14:textId="77777777" w:rsidR="005A4D0E" w:rsidRPr="00991E38" w:rsidRDefault="005A4D0E" w:rsidP="005A4D0E">
      <w:pPr>
        <w:spacing w:after="120"/>
        <w:ind w:left="709"/>
        <w:rPr>
          <w:rFonts w:ascii="Proxima Nova Rg" w:hAnsi="Proxima Nova Rg" w:cs="Calibri"/>
          <w:sz w:val="22"/>
          <w:szCs w:val="22"/>
        </w:rPr>
      </w:pPr>
      <w:r w:rsidRPr="00991E38">
        <w:rPr>
          <w:rFonts w:ascii="Proxima Nova Rg" w:hAnsi="Proxima Nova Rg" w:cs="Calibri"/>
          <w:sz w:val="22"/>
          <w:szCs w:val="22"/>
        </w:rPr>
        <w:t xml:space="preserve">“Reconsider its position on the legality of corporal punishment of children (Mongolia); </w:t>
      </w:r>
    </w:p>
    <w:p w14:paraId="4B430720" w14:textId="77777777" w:rsidR="005A4D0E" w:rsidRPr="00991E38" w:rsidRDefault="005A4D0E" w:rsidP="005A4D0E">
      <w:pPr>
        <w:spacing w:after="120"/>
        <w:ind w:left="709"/>
        <w:rPr>
          <w:rFonts w:ascii="Proxima Nova Rg" w:hAnsi="Proxima Nova Rg" w:cs="Calibri"/>
          <w:sz w:val="22"/>
          <w:szCs w:val="22"/>
        </w:rPr>
      </w:pPr>
      <w:r w:rsidRPr="00991E38">
        <w:rPr>
          <w:rFonts w:ascii="Proxima Nova Rg" w:hAnsi="Proxima Nova Rg" w:cs="Calibri"/>
          <w:sz w:val="22"/>
          <w:szCs w:val="22"/>
        </w:rPr>
        <w:t xml:space="preserve">“Ban corporal punishment of children to ensure the full protection and freedom from violence for all children (Sweden); </w:t>
      </w:r>
    </w:p>
    <w:p w14:paraId="65753DCD" w14:textId="77777777" w:rsidR="005A4D0E" w:rsidRPr="00991E38" w:rsidRDefault="005A4D0E" w:rsidP="005A4D0E">
      <w:pPr>
        <w:spacing w:after="120"/>
        <w:ind w:left="709"/>
        <w:rPr>
          <w:rFonts w:ascii="Proxima Nova Rg" w:hAnsi="Proxima Nova Rg" w:cs="Calibri"/>
          <w:sz w:val="22"/>
          <w:szCs w:val="22"/>
        </w:rPr>
      </w:pPr>
      <w:r w:rsidRPr="00991E38">
        <w:rPr>
          <w:rFonts w:ascii="Proxima Nova Rg" w:hAnsi="Proxima Nova Rg" w:cs="Calibri"/>
          <w:sz w:val="22"/>
          <w:szCs w:val="22"/>
        </w:rPr>
        <w:t xml:space="preserve">“Consider prohibiting corporal punishment against children and ensure that it is explicitly prohibited in all schools and educational institutions, and all other institutions and forms of alternative care (Croatia); </w:t>
      </w:r>
    </w:p>
    <w:p w14:paraId="5DD0BFE1" w14:textId="77777777" w:rsidR="005A4D0E" w:rsidRPr="00991E38" w:rsidRDefault="005A4D0E" w:rsidP="005A4D0E">
      <w:pPr>
        <w:spacing w:after="120"/>
        <w:ind w:left="709"/>
        <w:rPr>
          <w:rFonts w:ascii="Proxima Nova Rg" w:hAnsi="Proxima Nova Rg" w:cs="Calibri"/>
          <w:sz w:val="22"/>
          <w:szCs w:val="22"/>
        </w:rPr>
      </w:pPr>
      <w:r w:rsidRPr="00991E38">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2C5E15D9" w14:textId="77777777" w:rsidR="005A4D0E" w:rsidRPr="00991E38" w:rsidRDefault="005A4D0E" w:rsidP="005A4D0E">
      <w:pPr>
        <w:spacing w:after="120"/>
        <w:rPr>
          <w:rFonts w:ascii="Proxima Nova Rg" w:hAnsi="Proxima Nova Rg" w:cs="Calibri"/>
          <w:sz w:val="22"/>
          <w:szCs w:val="22"/>
        </w:rPr>
      </w:pPr>
      <w:r w:rsidRPr="00991E38">
        <w:rPr>
          <w:rFonts w:ascii="Proxima Nova Rg" w:hAnsi="Proxima Nova Rg" w:cs="Calibri"/>
          <w:sz w:val="22"/>
          <w:szCs w:val="22"/>
        </w:rPr>
        <w:lastRenderedPageBreak/>
        <w:t>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in order to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991E38">
        <w:rPr>
          <w:rFonts w:ascii="Proxima Nova Rg" w:hAnsi="Proxima Nova Rg" w:cs="Calibri"/>
          <w:sz w:val="22"/>
          <w:szCs w:val="22"/>
          <w:vertAlign w:val="superscript"/>
        </w:rPr>
        <w:footnoteReference w:id="14"/>
      </w:r>
    </w:p>
    <w:p w14:paraId="7A722C3E" w14:textId="77777777" w:rsidR="00977A67" w:rsidRPr="00951C24" w:rsidRDefault="00977A67" w:rsidP="00BB7DC3">
      <w:pPr>
        <w:spacing w:after="120"/>
        <w:rPr>
          <w:rFonts w:ascii="Proxima Nova Rg" w:hAnsi="Proxima Nova Rg" w:cstheme="minorHAnsi"/>
          <w:b/>
          <w:sz w:val="28"/>
          <w:szCs w:val="28"/>
          <w:u w:val="single"/>
        </w:rPr>
      </w:pPr>
    </w:p>
    <w:p w14:paraId="7A722C3F" w14:textId="1EB0F569" w:rsidR="00EE5054" w:rsidRPr="00951C24" w:rsidRDefault="00EE5054" w:rsidP="00BB7DC3">
      <w:pPr>
        <w:pStyle w:val="Heading2"/>
        <w:spacing w:after="120"/>
        <w:rPr>
          <w:rFonts w:ascii="Proxima Nova Rg" w:hAnsi="Proxima Nova Rg" w:cstheme="minorHAnsi"/>
          <w:sz w:val="28"/>
          <w:szCs w:val="28"/>
        </w:rPr>
      </w:pPr>
      <w:bookmarkStart w:id="2" w:name="_Toc197483587"/>
      <w:r w:rsidRPr="00951C24">
        <w:rPr>
          <w:rFonts w:ascii="Proxima Nova Rg" w:hAnsi="Proxima Nova Rg" w:cstheme="minorHAnsi"/>
          <w:sz w:val="28"/>
          <w:szCs w:val="28"/>
        </w:rPr>
        <w:t>Recommendations by human rights treaty bodies</w:t>
      </w:r>
      <w:bookmarkEnd w:id="2"/>
    </w:p>
    <w:p w14:paraId="353178B9" w14:textId="77777777" w:rsidR="005A4D0E" w:rsidRPr="00991E38" w:rsidRDefault="005A4D0E" w:rsidP="005A4D0E">
      <w:pPr>
        <w:spacing w:after="120"/>
        <w:rPr>
          <w:rFonts w:ascii="Proxima Nova Rg" w:hAnsi="Proxima Nova Rg"/>
          <w:sz w:val="22"/>
          <w:szCs w:val="22"/>
        </w:rPr>
      </w:pPr>
      <w:r w:rsidRPr="00991E38">
        <w:rPr>
          <w:rFonts w:ascii="Proxima Nova Rg" w:hAnsi="Proxima Nova Rg"/>
          <w:b/>
          <w:sz w:val="22"/>
          <w:szCs w:val="22"/>
        </w:rPr>
        <w:t>Note:</w:t>
      </w:r>
      <w:r w:rsidRPr="00991E38">
        <w:rPr>
          <w:rFonts w:ascii="Proxima Nova Rg" w:hAnsi="Proxima Nova Rg"/>
          <w:sz w:val="22"/>
          <w:szCs w:val="22"/>
        </w:rPr>
        <w:t xml:space="preserve"> According to the UK’s 2014 Common Core Document</w:t>
      </w:r>
      <w:r w:rsidRPr="00991E38">
        <w:rPr>
          <w:rStyle w:val="FootnoteReference"/>
          <w:rFonts w:ascii="Proxima Nova Rg" w:hAnsi="Proxima Nova Rg"/>
          <w:sz w:val="22"/>
          <w:szCs w:val="22"/>
        </w:rPr>
        <w:footnoteReference w:id="15"/>
      </w:r>
      <w:r w:rsidRPr="00991E38">
        <w:rPr>
          <w:rFonts w:ascii="Proxima Nova Rg" w:hAnsi="Proxima Nova Rg"/>
          <w:sz w:val="22"/>
          <w:szCs w:val="22"/>
        </w:rPr>
        <w:t xml:space="preserve">, the following treaties apply in </w:t>
      </w:r>
      <w:r w:rsidRPr="00991E38">
        <w:rPr>
          <w:rFonts w:ascii="Proxima Nova Rg" w:hAnsi="Proxima Nova Rg" w:cstheme="minorHAnsi"/>
          <w:sz w:val="22"/>
          <w:szCs w:val="22"/>
        </w:rPr>
        <w:t>St Helena, Ascension and Tristan da Cunha</w:t>
      </w:r>
      <w:r w:rsidRPr="00991E38">
        <w:rPr>
          <w:rFonts w:ascii="Proxima Nova Rg" w:hAnsi="Proxima Nova Rg"/>
          <w:sz w:val="22"/>
          <w:szCs w:val="22"/>
        </w:rPr>
        <w:t>: the European Convention on Human Rights, the International Covenant on Civil and Political Rights, the International Covenant on Economic, Social and Cultural Rights, the UN Convention against Torture and the UN Convention on the Rights of the Child. The European Social Charter does not apply.</w:t>
      </w:r>
    </w:p>
    <w:p w14:paraId="05C3835B" w14:textId="77777777" w:rsidR="005A4D0E" w:rsidRPr="00991E38" w:rsidRDefault="005A4D0E" w:rsidP="005A4D0E">
      <w:pPr>
        <w:rPr>
          <w:rFonts w:ascii="Proxima Nova Rg" w:hAnsi="Proxima Nova Rg"/>
          <w:sz w:val="22"/>
          <w:szCs w:val="22"/>
        </w:rPr>
      </w:pPr>
    </w:p>
    <w:p w14:paraId="7A722C40" w14:textId="77777777" w:rsidR="00CB23B9" w:rsidRPr="00A55D3C" w:rsidRDefault="00CB23B9" w:rsidP="00BB7DC3">
      <w:pPr>
        <w:pStyle w:val="Heading3"/>
        <w:spacing w:before="0" w:after="120"/>
        <w:rPr>
          <w:rFonts w:ascii="Proxima Nova Rg" w:hAnsi="Proxima Nova Rg" w:cstheme="minorHAnsi"/>
          <w:i/>
          <w:color w:val="ECA145"/>
          <w:sz w:val="22"/>
          <w:szCs w:val="22"/>
        </w:rPr>
      </w:pPr>
      <w:r w:rsidRPr="00A55D3C">
        <w:rPr>
          <w:rFonts w:ascii="Proxima Nova Rg" w:hAnsi="Proxima Nova Rg" w:cstheme="minorHAnsi"/>
          <w:i/>
          <w:color w:val="ECA145"/>
          <w:sz w:val="22"/>
          <w:szCs w:val="22"/>
        </w:rPr>
        <w:t>Committee on the Rights of the Child</w:t>
      </w:r>
    </w:p>
    <w:p w14:paraId="78B3EDEC" w14:textId="77777777" w:rsidR="005A4D0E" w:rsidRPr="00991E38" w:rsidRDefault="005A4D0E" w:rsidP="005A4D0E">
      <w:pPr>
        <w:pStyle w:val="SingleTxtG"/>
        <w:spacing w:line="240" w:lineRule="auto"/>
        <w:ind w:left="0" w:right="0"/>
        <w:jc w:val="left"/>
        <w:rPr>
          <w:rFonts w:ascii="Proxima Nova Rg" w:eastAsia="Malgun Gothic" w:hAnsi="Proxima Nova Rg" w:cstheme="minorHAnsi"/>
          <w:sz w:val="22"/>
          <w:szCs w:val="22"/>
          <w:lang w:eastAsia="zh-CN"/>
        </w:rPr>
      </w:pPr>
      <w:r w:rsidRPr="00991E38">
        <w:rPr>
          <w:rFonts w:ascii="Proxima Nova Rg" w:eastAsia="Malgun Gothic" w:hAnsi="Proxima Nova Rg" w:cstheme="minorHAnsi"/>
          <w:sz w:val="22"/>
          <w:szCs w:val="22"/>
          <w:lang w:eastAsia="zh-CN"/>
        </w:rPr>
        <w:t>(3 June 2016, CRC/C/GBR/CO/5, Concluding observations on fifth report, para. 40)</w:t>
      </w:r>
    </w:p>
    <w:p w14:paraId="29BB7750" w14:textId="77777777" w:rsidR="005A4D0E" w:rsidRPr="00991E38" w:rsidRDefault="005A4D0E" w:rsidP="005A4D0E">
      <w:pPr>
        <w:pStyle w:val="SingleTxtG"/>
        <w:spacing w:line="240" w:lineRule="auto"/>
        <w:ind w:left="0" w:right="0"/>
        <w:jc w:val="left"/>
        <w:rPr>
          <w:rFonts w:ascii="Proxima Nova Rg" w:hAnsi="Proxima Nova Rg" w:cstheme="minorHAnsi"/>
          <w:bCs/>
          <w:sz w:val="22"/>
          <w:szCs w:val="22"/>
          <w:lang w:eastAsia="ja-JP"/>
        </w:rPr>
      </w:pPr>
      <w:r w:rsidRPr="00991E38">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17DD0637" w14:textId="77777777" w:rsidR="005A4D0E" w:rsidRPr="00991E38" w:rsidRDefault="005A4D0E" w:rsidP="005A4D0E">
      <w:pPr>
        <w:pStyle w:val="SingleTxtG"/>
        <w:spacing w:line="240" w:lineRule="auto"/>
        <w:ind w:left="0" w:right="0"/>
        <w:jc w:val="left"/>
        <w:rPr>
          <w:rFonts w:ascii="Proxima Nova Rg" w:hAnsi="Proxima Nova Rg" w:cstheme="minorHAnsi"/>
          <w:sz w:val="22"/>
          <w:szCs w:val="22"/>
          <w:lang w:eastAsia="ja-JP"/>
        </w:rPr>
      </w:pPr>
      <w:r w:rsidRPr="00991E38">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
    <w:p w14:paraId="154430C4" w14:textId="77777777" w:rsidR="005A4D0E" w:rsidRPr="00991E38" w:rsidRDefault="005A4D0E" w:rsidP="005A4D0E">
      <w:pPr>
        <w:pStyle w:val="SingleTxtG"/>
        <w:spacing w:line="240" w:lineRule="auto"/>
        <w:ind w:left="0" w:right="0"/>
        <w:jc w:val="left"/>
        <w:rPr>
          <w:rFonts w:ascii="Proxima Nova Rg" w:hAnsi="Proxima Nova Rg" w:cstheme="minorHAnsi"/>
          <w:sz w:val="22"/>
          <w:szCs w:val="22"/>
          <w:lang w:eastAsia="ja-JP"/>
        </w:rPr>
      </w:pPr>
      <w:r w:rsidRPr="00991E38">
        <w:rPr>
          <w:rFonts w:ascii="Proxima Nova Rg" w:hAnsi="Proxima Nova Rg" w:cstheme="minorHAnsi"/>
          <w:sz w:val="22"/>
          <w:szCs w:val="22"/>
          <w:lang w:eastAsia="ja-JP"/>
        </w:rPr>
        <w:t>b) ensure that corporal punishment is explicitly prohibited in all schools and educational institutions and all other institutions and forms of alternative care;</w:t>
      </w:r>
    </w:p>
    <w:p w14:paraId="740F9F4C" w14:textId="77777777" w:rsidR="005A4D0E" w:rsidRPr="00991E38" w:rsidRDefault="005A4D0E" w:rsidP="005A4D0E">
      <w:pPr>
        <w:pStyle w:val="SingleTxtG"/>
        <w:spacing w:line="240" w:lineRule="auto"/>
        <w:ind w:left="0" w:right="0"/>
        <w:jc w:val="left"/>
        <w:rPr>
          <w:rFonts w:ascii="Proxima Nova Rg" w:hAnsi="Proxima Nova Rg" w:cstheme="minorHAnsi"/>
          <w:sz w:val="22"/>
          <w:szCs w:val="22"/>
          <w:lang w:eastAsia="ja-JP"/>
        </w:rPr>
      </w:pPr>
      <w:r w:rsidRPr="00991E38">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991E38"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A55D3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55D3C">
        <w:rPr>
          <w:rFonts w:ascii="Proxima Nova Rg" w:hAnsi="Proxima Nova Rg" w:cstheme="minorHAnsi"/>
          <w:bCs/>
          <w:i/>
          <w:color w:val="ECA145"/>
          <w:sz w:val="22"/>
          <w:szCs w:val="22"/>
          <w:lang w:val="en-CA"/>
        </w:rPr>
        <w:t>Committee on the Rights of the Child</w:t>
      </w:r>
    </w:p>
    <w:p w14:paraId="5DB49117" w14:textId="77777777" w:rsidR="005A4D0E" w:rsidRPr="00991E38" w:rsidRDefault="005A4D0E" w:rsidP="005A4D0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91E38">
        <w:rPr>
          <w:rFonts w:ascii="Proxima Nova Rg" w:hAnsi="Proxima Nova Rg" w:cstheme="minorHAnsi"/>
          <w:sz w:val="22"/>
          <w:szCs w:val="22"/>
        </w:rPr>
        <w:t>(20 October 2008, CRC/C/GBR/CO/4, Concluding observations on third/fourth report, paras. 40, 41 and 42)</w:t>
      </w:r>
    </w:p>
    <w:p w14:paraId="732F05B4" w14:textId="77777777" w:rsidR="005A4D0E" w:rsidRPr="00991E38" w:rsidRDefault="005A4D0E" w:rsidP="005A4D0E">
      <w:pPr>
        <w:autoSpaceDE w:val="0"/>
        <w:autoSpaceDN w:val="0"/>
        <w:adjustRightInd w:val="0"/>
        <w:spacing w:after="120"/>
        <w:rPr>
          <w:rFonts w:ascii="Proxima Nova Rg" w:eastAsia="Calibri" w:hAnsi="Proxima Nova Rg" w:cstheme="minorHAnsi"/>
          <w:sz w:val="22"/>
          <w:szCs w:val="22"/>
          <w:lang w:eastAsia="en-GB"/>
        </w:rPr>
      </w:pPr>
      <w:r w:rsidRPr="00991E38">
        <w:rPr>
          <w:rFonts w:ascii="Proxima Nova Rg" w:eastAsia="Calibri" w:hAnsi="Proxima Nova Rg" w:cstheme="minorHAns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6DFACF3C" w14:textId="77777777" w:rsidR="005A4D0E" w:rsidRPr="00991E38" w:rsidRDefault="005A4D0E" w:rsidP="005A4D0E">
      <w:pPr>
        <w:autoSpaceDE w:val="0"/>
        <w:autoSpaceDN w:val="0"/>
        <w:adjustRightInd w:val="0"/>
        <w:spacing w:after="120"/>
        <w:rPr>
          <w:rFonts w:ascii="Proxima Nova Rg" w:eastAsia="Calibri" w:hAnsi="Proxima Nova Rg" w:cstheme="minorHAnsi"/>
          <w:sz w:val="22"/>
          <w:szCs w:val="22"/>
          <w:lang w:eastAsia="en-GB"/>
        </w:rPr>
      </w:pPr>
      <w:r w:rsidRPr="00991E38">
        <w:rPr>
          <w:rFonts w:ascii="Proxima Nova Rg" w:eastAsia="Calibri" w:hAnsi="Proxima Nova Rg" w:cstheme="minorHAnsi"/>
          <w:sz w:val="22"/>
          <w:szCs w:val="22"/>
          <w:lang w:eastAsia="en-GB"/>
        </w:rPr>
        <w:t>“The Committee is further concerned that corporal punishment is lawful in the home, schools and alternative care settings in virtually all overseas territories and crown dependencies.</w:t>
      </w:r>
    </w:p>
    <w:p w14:paraId="49ED32F2" w14:textId="77777777" w:rsidR="005A4D0E" w:rsidRPr="00991E38" w:rsidRDefault="005A4D0E" w:rsidP="005A4D0E">
      <w:pPr>
        <w:autoSpaceDE w:val="0"/>
        <w:autoSpaceDN w:val="0"/>
        <w:adjustRightInd w:val="0"/>
        <w:spacing w:after="120"/>
        <w:rPr>
          <w:rFonts w:ascii="Proxima Nova Rg" w:eastAsia="Calibri" w:hAnsi="Proxima Nova Rg" w:cstheme="minorHAnsi"/>
          <w:bCs/>
          <w:sz w:val="22"/>
          <w:szCs w:val="22"/>
          <w:lang w:eastAsia="en-GB"/>
        </w:rPr>
      </w:pPr>
      <w:r w:rsidRPr="00991E38">
        <w:rPr>
          <w:rFonts w:ascii="Proxima Nova Rg" w:eastAsia="Calibri" w:hAnsi="Proxima Nova Rg" w:cstheme="minorHAnsi"/>
          <w:sz w:val="22"/>
          <w:szCs w:val="22"/>
          <w:lang w:eastAsia="en-GB"/>
        </w:rPr>
        <w:lastRenderedPageBreak/>
        <w:t>“</w:t>
      </w:r>
      <w:r w:rsidRPr="00991E38">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2BC85B63" w14:textId="77777777" w:rsidR="005A4D0E" w:rsidRPr="00991E38" w:rsidRDefault="005A4D0E" w:rsidP="005A4D0E">
      <w:pPr>
        <w:autoSpaceDE w:val="0"/>
        <w:autoSpaceDN w:val="0"/>
        <w:adjustRightInd w:val="0"/>
        <w:spacing w:after="120"/>
        <w:rPr>
          <w:rFonts w:ascii="Proxima Nova Rg" w:eastAsia="Calibri" w:hAnsi="Proxima Nova Rg" w:cstheme="minorHAnsi"/>
          <w:bCs/>
          <w:sz w:val="22"/>
          <w:szCs w:val="22"/>
          <w:lang w:eastAsia="en-GB"/>
        </w:rPr>
      </w:pPr>
      <w:r w:rsidRPr="00991E38">
        <w:rPr>
          <w:rFonts w:ascii="Proxima Nova Rg" w:eastAsia="Calibri" w:hAnsi="Proxima Nova Rg" w:cstheme="minorHAnsi"/>
          <w:sz w:val="22"/>
          <w:szCs w:val="22"/>
          <w:lang w:eastAsia="en-GB"/>
        </w:rPr>
        <w:t>a) p</w:t>
      </w:r>
      <w:r w:rsidRPr="00991E38">
        <w:rPr>
          <w:rFonts w:ascii="Proxima Nova Rg" w:eastAsia="Calibri" w:hAnsi="Proxima Nova Rg" w:cstheme="minorHAnsi"/>
          <w:bCs/>
          <w:sz w:val="22"/>
          <w:szCs w:val="22"/>
          <w:lang w:eastAsia="en-GB"/>
        </w:rPr>
        <w:t>rohibit as a matter of priority all corporal punishment in the family, including through the repeal of all legal defences, in England and Wales, Scotland, and Northern Ireland, and in all Overseas Territories and Crown Dependencies;</w:t>
      </w:r>
    </w:p>
    <w:p w14:paraId="4066A6E7" w14:textId="77777777" w:rsidR="005A4D0E" w:rsidRPr="00991E38" w:rsidRDefault="005A4D0E" w:rsidP="005A4D0E">
      <w:pPr>
        <w:autoSpaceDE w:val="0"/>
        <w:autoSpaceDN w:val="0"/>
        <w:adjustRightInd w:val="0"/>
        <w:spacing w:after="120"/>
        <w:rPr>
          <w:rFonts w:ascii="Proxima Nova Rg" w:eastAsia="Calibri" w:hAnsi="Proxima Nova Rg" w:cstheme="minorHAnsi"/>
          <w:bCs/>
          <w:sz w:val="22"/>
          <w:szCs w:val="22"/>
          <w:lang w:eastAsia="en-GB"/>
        </w:rPr>
      </w:pPr>
      <w:r w:rsidRPr="00991E38">
        <w:rPr>
          <w:rFonts w:ascii="Proxima Nova Rg" w:eastAsia="Calibri" w:hAnsi="Proxima Nova Rg" w:cstheme="minorHAnsi"/>
          <w:sz w:val="22"/>
          <w:szCs w:val="22"/>
          <w:lang w:eastAsia="en-GB"/>
        </w:rPr>
        <w:t>b) e</w:t>
      </w:r>
      <w:r w:rsidRPr="00991E38">
        <w:rPr>
          <w:rFonts w:ascii="Proxima Nova Rg" w:eastAsia="Calibri" w:hAnsi="Proxima Nova Rg" w:cstheme="minorHAnsi"/>
          <w:bCs/>
          <w:sz w:val="22"/>
          <w:szCs w:val="22"/>
          <w:lang w:eastAsia="en-GB"/>
        </w:rPr>
        <w:t>nsure that corporal punishment is explicitly prohibited in schools and all other institutions and forms of alternative care throughout the United Kingdom and in the overseas territories and crown dependencies;</w:t>
      </w:r>
    </w:p>
    <w:p w14:paraId="3D1DBFC3" w14:textId="77777777" w:rsidR="005A4D0E" w:rsidRPr="00991E38" w:rsidRDefault="005A4D0E" w:rsidP="005A4D0E">
      <w:pPr>
        <w:autoSpaceDE w:val="0"/>
        <w:autoSpaceDN w:val="0"/>
        <w:adjustRightInd w:val="0"/>
        <w:spacing w:after="120"/>
        <w:rPr>
          <w:rFonts w:ascii="Proxima Nova Rg" w:eastAsia="Calibri" w:hAnsi="Proxima Nova Rg" w:cstheme="minorHAnsi"/>
          <w:bCs/>
          <w:sz w:val="22"/>
          <w:szCs w:val="22"/>
          <w:lang w:eastAsia="en-GB"/>
        </w:rPr>
      </w:pPr>
      <w:r w:rsidRPr="00991E38">
        <w:rPr>
          <w:rFonts w:ascii="Proxima Nova Rg" w:eastAsia="Calibri" w:hAnsi="Proxima Nova Rg" w:cstheme="minorHAnsi"/>
          <w:sz w:val="22"/>
          <w:szCs w:val="22"/>
          <w:lang w:eastAsia="en-GB"/>
        </w:rPr>
        <w:t>c) a</w:t>
      </w:r>
      <w:r w:rsidRPr="00991E38">
        <w:rPr>
          <w:rFonts w:ascii="Proxima Nova Rg" w:eastAsia="Calibri" w:hAnsi="Proxima Nova Rg" w:cstheme="minorHAnsi"/>
          <w:bCs/>
          <w:sz w:val="22"/>
          <w:szCs w:val="22"/>
          <w:lang w:eastAsia="en-GB"/>
        </w:rPr>
        <w:t>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childrearing;</w:t>
      </w:r>
    </w:p>
    <w:p w14:paraId="39527F7F" w14:textId="3D297281" w:rsidR="005A4D0E" w:rsidRDefault="005A4D0E" w:rsidP="005A4D0E">
      <w:pPr>
        <w:autoSpaceDE w:val="0"/>
        <w:autoSpaceDN w:val="0"/>
        <w:adjustRightInd w:val="0"/>
        <w:spacing w:after="120"/>
        <w:rPr>
          <w:rFonts w:ascii="Proxima Nova Rg" w:eastAsia="Calibri" w:hAnsi="Proxima Nova Rg" w:cstheme="minorHAnsi"/>
          <w:bCs/>
          <w:sz w:val="22"/>
          <w:szCs w:val="22"/>
          <w:lang w:eastAsia="en-GB"/>
        </w:rPr>
      </w:pPr>
      <w:r w:rsidRPr="00991E38">
        <w:rPr>
          <w:rFonts w:ascii="Proxima Nova Rg" w:eastAsia="Calibri" w:hAnsi="Proxima Nova Rg" w:cstheme="minorHAnsi"/>
          <w:sz w:val="22"/>
          <w:szCs w:val="22"/>
          <w:lang w:eastAsia="en-GB"/>
        </w:rPr>
        <w:t>d) p</w:t>
      </w:r>
      <w:r w:rsidRPr="00991E38">
        <w:rPr>
          <w:rFonts w:ascii="Proxima Nova Rg" w:eastAsia="Calibri" w:hAnsi="Proxima Nova Rg" w:cstheme="minorHAnsi"/>
          <w:bCs/>
          <w:sz w:val="22"/>
          <w:szCs w:val="22"/>
          <w:lang w:eastAsia="en-GB"/>
        </w:rPr>
        <w:t>rovide parental education and professional training in positive child-rearing.”</w:t>
      </w:r>
    </w:p>
    <w:p w14:paraId="7A1A9507" w14:textId="77777777" w:rsidR="00503A65" w:rsidRPr="00991E38" w:rsidRDefault="00503A65" w:rsidP="005A4D0E">
      <w:pPr>
        <w:autoSpaceDE w:val="0"/>
        <w:autoSpaceDN w:val="0"/>
        <w:adjustRightInd w:val="0"/>
        <w:spacing w:after="120"/>
        <w:rPr>
          <w:rFonts w:ascii="Proxima Nova Rg" w:eastAsia="Calibri" w:hAnsi="Proxima Nova Rg" w:cstheme="minorHAnsi"/>
          <w:bCs/>
          <w:sz w:val="22"/>
          <w:szCs w:val="22"/>
          <w:lang w:eastAsia="en-GB"/>
        </w:rPr>
      </w:pPr>
    </w:p>
    <w:p w14:paraId="594E982B" w14:textId="77777777" w:rsidR="005A4D0E" w:rsidRPr="00503A65" w:rsidRDefault="005A4D0E" w:rsidP="005A4D0E">
      <w:pPr>
        <w:pStyle w:val="SingleTxtG"/>
        <w:spacing w:line="240" w:lineRule="auto"/>
        <w:ind w:left="0" w:right="0"/>
        <w:jc w:val="left"/>
        <w:rPr>
          <w:rFonts w:ascii="Proxima Nova Rg" w:hAnsi="Proxima Nova Rg" w:cstheme="minorHAnsi"/>
          <w:bCs/>
          <w:i/>
          <w:color w:val="ECA145"/>
          <w:sz w:val="22"/>
          <w:szCs w:val="22"/>
          <w:lang w:val="en-CA"/>
        </w:rPr>
      </w:pPr>
      <w:r w:rsidRPr="00503A65">
        <w:rPr>
          <w:rFonts w:ascii="Proxima Nova Rg" w:hAnsi="Proxima Nova Rg" w:cstheme="minorHAnsi"/>
          <w:bCs/>
          <w:i/>
          <w:color w:val="ECA145"/>
          <w:sz w:val="22"/>
          <w:szCs w:val="22"/>
          <w:lang w:val="en-CA"/>
        </w:rPr>
        <w:t xml:space="preserve">Committee on the Rights of the Child </w:t>
      </w:r>
    </w:p>
    <w:p w14:paraId="37308290"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(16 October 2000, CRC/C/15/Add.135, Concluding observations on initial report, paras. 35 and 36)</w:t>
      </w:r>
    </w:p>
    <w:p w14:paraId="5B0D9917"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“The Committee expresses grave concern that corporal punishment is still widely practised in many of the Overseas Territories and that domestic legislation generally does not prohibit and eliminate its use in schools, care institutions and homes. It also notes with concern that the British Virgin Islands is the only remaining Territory that has not yet prohibited by law the use of judicial corporal punishment.</w:t>
      </w:r>
    </w:p>
    <w:p w14:paraId="33B6EBD6" w14:textId="775CD70C"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“The Committee recommends that all appropriate measures, including of a legislative nature, be taken to prohibit and eliminate all forms of corporal punishment within the school, juvenile justice and alternative care systems and in the home.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14:paraId="3FB2D44E" w14:textId="77777777" w:rsidR="005A4D0E" w:rsidRPr="00991E38" w:rsidRDefault="005A4D0E" w:rsidP="005A4D0E">
      <w:pPr>
        <w:spacing w:after="120"/>
        <w:rPr>
          <w:rFonts w:ascii="Proxima Nova Rg" w:hAnsi="Proxima Nova Rg" w:cstheme="minorHAnsi"/>
          <w:sz w:val="22"/>
          <w:szCs w:val="22"/>
        </w:rPr>
      </w:pPr>
    </w:p>
    <w:p w14:paraId="0B823A7A" w14:textId="77777777" w:rsidR="005A4D0E" w:rsidRPr="00503A65" w:rsidRDefault="005A4D0E" w:rsidP="005A4D0E">
      <w:pPr>
        <w:pStyle w:val="Heading3"/>
        <w:spacing w:before="0" w:after="120"/>
        <w:rPr>
          <w:rFonts w:ascii="Proxima Nova Rg" w:hAnsi="Proxima Nova Rg" w:cstheme="minorHAnsi"/>
          <w:i/>
          <w:color w:val="ECA145"/>
          <w:sz w:val="22"/>
          <w:szCs w:val="22"/>
        </w:rPr>
      </w:pPr>
      <w:r w:rsidRPr="00503A65">
        <w:rPr>
          <w:rFonts w:ascii="Proxima Nova Rg" w:hAnsi="Proxima Nova Rg" w:cstheme="minorHAnsi"/>
          <w:i/>
          <w:color w:val="ECA145"/>
          <w:sz w:val="22"/>
          <w:szCs w:val="22"/>
        </w:rPr>
        <w:t>Committee on Economic, Social and Cultural Rights</w:t>
      </w:r>
    </w:p>
    <w:p w14:paraId="1E0A039C"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(12 June 2009, E/C.12/GBR/CO/5, Concluding observations on fourth/fifth report, para. 24)</w:t>
      </w:r>
    </w:p>
    <w:p w14:paraId="01392E60" w14:textId="77777777" w:rsidR="005A4D0E" w:rsidRPr="00991E38" w:rsidRDefault="005A4D0E" w:rsidP="005A4D0E">
      <w:pPr>
        <w:autoSpaceDE w:val="0"/>
        <w:autoSpaceDN w:val="0"/>
        <w:adjustRightInd w:val="0"/>
        <w:spacing w:after="120"/>
        <w:rPr>
          <w:rFonts w:ascii="Proxima Nova Rg" w:eastAsia="Calibri" w:hAnsi="Proxima Nova Rg" w:cstheme="minorHAnsi"/>
          <w:sz w:val="22"/>
          <w:szCs w:val="22"/>
          <w:lang w:eastAsia="en-GB"/>
        </w:rPr>
      </w:pPr>
      <w:r w:rsidRPr="00991E38">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09B4BCEB" w14:textId="77777777" w:rsidR="005A4D0E" w:rsidRPr="00991E38" w:rsidRDefault="005A4D0E" w:rsidP="005A4D0E">
      <w:pPr>
        <w:autoSpaceDE w:val="0"/>
        <w:autoSpaceDN w:val="0"/>
        <w:adjustRightInd w:val="0"/>
        <w:spacing w:after="120"/>
        <w:rPr>
          <w:rFonts w:ascii="Proxima Nova Rg" w:hAnsi="Proxima Nova Rg" w:cstheme="minorHAnsi"/>
          <w:sz w:val="22"/>
          <w:szCs w:val="22"/>
        </w:rPr>
      </w:pPr>
      <w:r w:rsidRPr="00991E38">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75C04502" w14:textId="77777777" w:rsidR="005A4D0E" w:rsidRPr="00991E38" w:rsidRDefault="005A4D0E" w:rsidP="005A4D0E">
      <w:pPr>
        <w:spacing w:after="120"/>
        <w:rPr>
          <w:rFonts w:ascii="Proxima Nova Rg" w:hAnsi="Proxima Nova Rg" w:cstheme="minorHAnsi"/>
          <w:i/>
          <w:sz w:val="22"/>
          <w:szCs w:val="22"/>
        </w:rPr>
      </w:pPr>
    </w:p>
    <w:p w14:paraId="6C24478F" w14:textId="77777777" w:rsidR="005A4D0E" w:rsidRPr="00503A65" w:rsidRDefault="005A4D0E" w:rsidP="005A4D0E">
      <w:pPr>
        <w:pStyle w:val="SingleTxtG"/>
        <w:spacing w:line="240" w:lineRule="auto"/>
        <w:ind w:left="0" w:right="0"/>
        <w:jc w:val="left"/>
        <w:rPr>
          <w:rFonts w:ascii="Proxima Nova Rg" w:hAnsi="Proxima Nova Rg" w:cstheme="minorHAnsi"/>
          <w:bCs/>
          <w:i/>
          <w:color w:val="ECA145"/>
          <w:sz w:val="22"/>
          <w:szCs w:val="22"/>
          <w:lang w:val="en-CA"/>
        </w:rPr>
      </w:pPr>
      <w:r w:rsidRPr="00503A65">
        <w:rPr>
          <w:rFonts w:ascii="Proxima Nova Rg" w:hAnsi="Proxima Nova Rg" w:cstheme="minorHAnsi"/>
          <w:bCs/>
          <w:i/>
          <w:color w:val="ECA145"/>
          <w:sz w:val="22"/>
          <w:szCs w:val="22"/>
          <w:lang w:val="en-CA"/>
        </w:rPr>
        <w:t xml:space="preserve">Committee on Economic, Social and Cultural Rights </w:t>
      </w:r>
    </w:p>
    <w:p w14:paraId="46DA3BD9"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(5 June 2002, E/C.12/1/Add.79, Concluding observations on fourth report, para. 36)</w:t>
      </w:r>
    </w:p>
    <w:p w14:paraId="3D36DA42" w14:textId="77777777" w:rsidR="005A4D0E" w:rsidRPr="00991E38" w:rsidRDefault="005A4D0E" w:rsidP="005A4D0E">
      <w:pPr>
        <w:spacing w:after="120"/>
        <w:rPr>
          <w:rFonts w:ascii="Proxima Nova Rg" w:hAnsi="Proxima Nova Rg" w:cstheme="minorHAnsi"/>
          <w:i/>
          <w:iCs/>
          <w:sz w:val="22"/>
          <w:szCs w:val="22"/>
        </w:rPr>
      </w:pPr>
      <w:r w:rsidRPr="00991E38">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7C5FFB6D" w14:textId="77777777" w:rsidR="005A4D0E" w:rsidRPr="00503A65" w:rsidRDefault="005A4D0E" w:rsidP="005A4D0E">
      <w:pPr>
        <w:spacing w:after="120"/>
        <w:rPr>
          <w:rFonts w:ascii="Proxima Nova Rg" w:hAnsi="Proxima Nova Rg" w:cstheme="minorHAnsi"/>
          <w:color w:val="ECA145"/>
          <w:sz w:val="22"/>
          <w:szCs w:val="22"/>
        </w:rPr>
      </w:pPr>
    </w:p>
    <w:p w14:paraId="093D828E" w14:textId="77777777" w:rsidR="005A4D0E" w:rsidRPr="00503A65" w:rsidRDefault="005A4D0E" w:rsidP="005A4D0E">
      <w:pPr>
        <w:pStyle w:val="SingleTxtG"/>
        <w:spacing w:line="240" w:lineRule="auto"/>
        <w:ind w:left="0" w:right="0"/>
        <w:jc w:val="left"/>
        <w:rPr>
          <w:rFonts w:ascii="Proxima Nova Rg" w:hAnsi="Proxima Nova Rg" w:cstheme="minorHAnsi"/>
          <w:bCs/>
          <w:i/>
          <w:color w:val="ECA145"/>
          <w:sz w:val="22"/>
          <w:szCs w:val="22"/>
          <w:lang w:val="en-CA"/>
        </w:rPr>
      </w:pPr>
      <w:r w:rsidRPr="00503A65">
        <w:rPr>
          <w:rFonts w:ascii="Proxima Nova Rg" w:hAnsi="Proxima Nova Rg" w:cstheme="minorHAnsi"/>
          <w:bCs/>
          <w:i/>
          <w:color w:val="ECA145"/>
          <w:sz w:val="22"/>
          <w:szCs w:val="22"/>
          <w:lang w:val="en-CA"/>
        </w:rPr>
        <w:t>Committee on Economic, Social and Cultural Rights</w:t>
      </w:r>
    </w:p>
    <w:p w14:paraId="17C6421A"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(4 December 1997, CESCR/E/C.12/1/Add.19, Concluding observations on third report, paras. 16 and 28)</w:t>
      </w:r>
    </w:p>
    <w:p w14:paraId="2BE2A1FC"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lastRenderedPageBreak/>
        <w:t>“The Committee is alarmed by the fact that corporal punishment continues to be practised in schools which are privately financed, and at the statement by the delegation that the Government does not intend to eliminate this practice.</w:t>
      </w:r>
    </w:p>
    <w:p w14:paraId="608F4831" w14:textId="19BA76FE" w:rsidR="005A4D0E" w:rsidRPr="00503A65"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“The Committee recommends that the State party take appropriate measures to eliminate corporal punishment in those schools in which this practice is still permitted, i.e. privately financed schools.”</w:t>
      </w:r>
    </w:p>
    <w:p w14:paraId="785AD00B" w14:textId="77777777" w:rsidR="005A4D0E" w:rsidRPr="00503A65" w:rsidRDefault="005A4D0E" w:rsidP="005A4D0E">
      <w:pPr>
        <w:spacing w:after="120"/>
        <w:rPr>
          <w:rFonts w:ascii="Proxima Nova Rg" w:hAnsi="Proxima Nova Rg" w:cstheme="minorHAnsi"/>
          <w:b/>
          <w:color w:val="ECA145"/>
          <w:sz w:val="22"/>
          <w:szCs w:val="22"/>
        </w:rPr>
      </w:pPr>
    </w:p>
    <w:p w14:paraId="73D172F6" w14:textId="77777777" w:rsidR="005A4D0E" w:rsidRPr="00503A65" w:rsidRDefault="005A4D0E" w:rsidP="005A4D0E">
      <w:pPr>
        <w:pStyle w:val="Heading3"/>
        <w:spacing w:before="0" w:after="120"/>
        <w:rPr>
          <w:rFonts w:ascii="Proxima Nova Rg" w:hAnsi="Proxima Nova Rg" w:cstheme="minorHAnsi"/>
          <w:i/>
          <w:color w:val="ECA145"/>
          <w:sz w:val="22"/>
          <w:szCs w:val="22"/>
        </w:rPr>
      </w:pPr>
      <w:r w:rsidRPr="00503A65">
        <w:rPr>
          <w:rFonts w:ascii="Proxima Nova Rg" w:hAnsi="Proxima Nova Rg" w:cstheme="minorHAnsi"/>
          <w:i/>
          <w:color w:val="ECA145"/>
          <w:sz w:val="22"/>
          <w:szCs w:val="22"/>
        </w:rPr>
        <w:t>Committee Against Torture</w:t>
      </w:r>
    </w:p>
    <w:p w14:paraId="45344E8A" w14:textId="77777777" w:rsidR="005A4D0E" w:rsidRPr="00991E38" w:rsidRDefault="005A4D0E" w:rsidP="005A4D0E">
      <w:pPr>
        <w:spacing w:after="120"/>
        <w:rPr>
          <w:rFonts w:ascii="Proxima Nova Rg" w:hAnsi="Proxima Nova Rg" w:cstheme="minorHAnsi"/>
          <w:sz w:val="22"/>
          <w:szCs w:val="22"/>
          <w:lang w:eastAsia="en-GB"/>
        </w:rPr>
      </w:pPr>
      <w:r w:rsidRPr="00991E38">
        <w:rPr>
          <w:rFonts w:ascii="Proxima Nova Rg" w:hAnsi="Proxima Nova Rg" w:cstheme="minorHAnsi"/>
          <w:sz w:val="22"/>
          <w:szCs w:val="22"/>
        </w:rPr>
        <w:t>(</w:t>
      </w:r>
      <w:r w:rsidRPr="00991E38">
        <w:rPr>
          <w:rFonts w:ascii="Proxima Nova Rg" w:eastAsia="Calibri" w:hAnsi="Proxima Nova Rg" w:cstheme="minorHAnsi"/>
          <w:sz w:val="22"/>
          <w:szCs w:val="22"/>
          <w:lang w:val="en-US" w:eastAsia="en-GB"/>
        </w:rPr>
        <w:t>24 June 2013, CAT/C/GBR/CO/5, Concluding observations on fifth report, para. 29</w:t>
      </w:r>
      <w:r w:rsidRPr="00991E38">
        <w:rPr>
          <w:rFonts w:ascii="Proxima Nova Rg" w:hAnsi="Proxima Nova Rg" w:cstheme="minorHAnsi"/>
          <w:sz w:val="22"/>
          <w:szCs w:val="22"/>
        </w:rPr>
        <w:t>)</w:t>
      </w:r>
    </w:p>
    <w:p w14:paraId="02B5D1B0" w14:textId="77777777" w:rsidR="005A4D0E" w:rsidRPr="00991E38" w:rsidRDefault="005A4D0E" w:rsidP="005A4D0E">
      <w:pPr>
        <w:widowControl w:val="0"/>
        <w:autoSpaceDE w:val="0"/>
        <w:autoSpaceDN w:val="0"/>
        <w:adjustRightInd w:val="0"/>
        <w:spacing w:after="120"/>
        <w:rPr>
          <w:rFonts w:ascii="Proxima Nova Rg" w:eastAsia="Calibri" w:hAnsi="Proxima Nova Rg" w:cstheme="minorHAnsi"/>
          <w:sz w:val="22"/>
          <w:szCs w:val="22"/>
          <w:lang w:val="en-US" w:eastAsia="en-GB"/>
        </w:rPr>
      </w:pPr>
      <w:r w:rsidRPr="00991E38">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991E38">
        <w:rPr>
          <w:rFonts w:ascii="Proxima Nova Rg" w:eastAsia="Calibri" w:hAnsi="Proxima Nova Rg" w:cstheme="minorHAnsi"/>
          <w:sz w:val="22"/>
          <w:szCs w:val="22"/>
          <w:lang w:val="en-US" w:eastAsia="en-GB"/>
        </w:rPr>
        <w:t>defence</w:t>
      </w:r>
      <w:proofErr w:type="spellEnd"/>
      <w:r w:rsidRPr="00991E38">
        <w:rPr>
          <w:rFonts w:ascii="Proxima Nova Rg" w:eastAsia="Calibri" w:hAnsi="Proxima Nova Rg" w:cstheme="minorHAnsi"/>
          <w:sz w:val="22"/>
          <w:szCs w:val="22"/>
          <w:lang w:val="en-US" w:eastAsia="en-GB"/>
        </w:rPr>
        <w:t xml:space="preserve"> of “reasonable punishment” (or “justifiable assault” in Scotland), but remains concerned that some forms of corporal punishment are still legally permissible in the home by parents and those in </w:t>
      </w:r>
      <w:r w:rsidRPr="00991E38">
        <w:rPr>
          <w:rFonts w:ascii="Proxima Nova Rg" w:eastAsia="Calibri" w:hAnsi="Proxima Nova Rg" w:cstheme="minorHAnsi"/>
          <w:i/>
          <w:iCs/>
          <w:sz w:val="22"/>
          <w:szCs w:val="22"/>
          <w:lang w:val="en-US" w:eastAsia="en-GB"/>
        </w:rPr>
        <w:t>loco parentis</w:t>
      </w:r>
      <w:r w:rsidRPr="00991E38">
        <w:rPr>
          <w:rFonts w:ascii="Proxima Nova Rg" w:eastAsia="Calibri" w:hAnsi="Proxima Nova Rg" w:cstheme="minorHAnsi"/>
          <w:sz w:val="22"/>
          <w:szCs w:val="22"/>
          <w:lang w:val="en-US" w:eastAsia="en-GB"/>
        </w:rPr>
        <w:t>. In addition, it is concerned that some forms of corporal punishment are lawful in the home, schools and alternative care settings in almost all overseas territories and Crown dependencies.</w:t>
      </w:r>
    </w:p>
    <w:p w14:paraId="143A0057" w14:textId="77777777" w:rsidR="005A4D0E" w:rsidRPr="00991E38" w:rsidRDefault="005A4D0E" w:rsidP="005A4D0E">
      <w:pPr>
        <w:spacing w:after="120"/>
        <w:rPr>
          <w:rFonts w:ascii="Proxima Nova Rg" w:hAnsi="Proxima Nova Rg" w:cstheme="minorHAnsi"/>
          <w:sz w:val="22"/>
          <w:szCs w:val="22"/>
        </w:rPr>
      </w:pPr>
      <w:r w:rsidRPr="00991E38">
        <w:rPr>
          <w:rFonts w:ascii="Proxima Nova Rg" w:eastAsia="Calibri" w:hAnsi="Proxima Nova Rg" w:cstheme="minorHAnsi"/>
          <w:sz w:val="22"/>
          <w:szCs w:val="22"/>
          <w:lang w:val="en-US" w:eastAsia="en-GB"/>
        </w:rPr>
        <w:t xml:space="preserve">The Committee recommends that the State party prohibits corporal punishment of children in all settings in the Metropolitan territory, Crown dependencies and overseas territories, repealing all legal </w:t>
      </w:r>
      <w:proofErr w:type="spellStart"/>
      <w:r w:rsidRPr="00991E38">
        <w:rPr>
          <w:rFonts w:ascii="Proxima Nova Rg" w:eastAsia="Calibri" w:hAnsi="Proxima Nova Rg" w:cstheme="minorHAnsi"/>
          <w:sz w:val="22"/>
          <w:szCs w:val="22"/>
          <w:lang w:val="en-US" w:eastAsia="en-GB"/>
        </w:rPr>
        <w:t>defences</w:t>
      </w:r>
      <w:proofErr w:type="spellEnd"/>
      <w:r w:rsidRPr="00991E38">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102BD451" w14:textId="77777777" w:rsidR="005A4D0E" w:rsidRPr="00991E38" w:rsidRDefault="005A4D0E" w:rsidP="005A4D0E">
      <w:pPr>
        <w:spacing w:after="120"/>
        <w:rPr>
          <w:rFonts w:ascii="Proxima Nova Rg" w:hAnsi="Proxima Nova Rg" w:cstheme="minorHAnsi"/>
          <w:sz w:val="22"/>
          <w:szCs w:val="22"/>
        </w:rPr>
      </w:pPr>
    </w:p>
    <w:p w14:paraId="7C7CCF36" w14:textId="77777777" w:rsidR="005A4D0E" w:rsidRPr="00503A65" w:rsidRDefault="005A4D0E" w:rsidP="005A4D0E">
      <w:pPr>
        <w:pStyle w:val="SingleTxtG"/>
        <w:spacing w:line="240" w:lineRule="auto"/>
        <w:ind w:left="0" w:right="0"/>
        <w:jc w:val="left"/>
        <w:rPr>
          <w:rFonts w:ascii="Proxima Nova Rg" w:hAnsi="Proxima Nova Rg" w:cstheme="minorHAnsi"/>
          <w:bCs/>
          <w:i/>
          <w:color w:val="ECA145"/>
          <w:sz w:val="22"/>
          <w:szCs w:val="22"/>
          <w:lang w:val="en-CA"/>
        </w:rPr>
      </w:pPr>
      <w:r w:rsidRPr="00503A65">
        <w:rPr>
          <w:rFonts w:ascii="Proxima Nova Rg" w:hAnsi="Proxima Nova Rg" w:cstheme="minorHAnsi"/>
          <w:bCs/>
          <w:i/>
          <w:color w:val="ECA145"/>
          <w:sz w:val="22"/>
          <w:szCs w:val="22"/>
          <w:lang w:val="en-CA"/>
        </w:rPr>
        <w:t xml:space="preserve">Committee Against Torture </w:t>
      </w:r>
    </w:p>
    <w:p w14:paraId="5B2635C3"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(17 November 1998, A/54/44, Concluding observations on third report, para. 74)</w:t>
      </w:r>
    </w:p>
    <w:p w14:paraId="63E97073"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“Positive aspects:</w:t>
      </w:r>
    </w:p>
    <w:p w14:paraId="0D8BDA3A"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d) the removal of corporal punishment as a penalty in several of the Dependent Territories.”</w:t>
      </w:r>
    </w:p>
    <w:p w14:paraId="493F8C81" w14:textId="77777777" w:rsidR="005A4D0E" w:rsidRPr="00991E38" w:rsidRDefault="005A4D0E" w:rsidP="005A4D0E">
      <w:pPr>
        <w:spacing w:after="120"/>
        <w:rPr>
          <w:rFonts w:ascii="Proxima Nova Rg" w:hAnsi="Proxima Nova Rg" w:cstheme="minorHAnsi"/>
          <w:sz w:val="22"/>
          <w:szCs w:val="22"/>
        </w:rPr>
      </w:pPr>
    </w:p>
    <w:p w14:paraId="25FE1BDD" w14:textId="77777777" w:rsidR="005A4D0E" w:rsidRPr="00991E38" w:rsidRDefault="005A4D0E" w:rsidP="005A4D0E">
      <w:pPr>
        <w:pStyle w:val="SingleTxtG"/>
        <w:spacing w:line="240" w:lineRule="auto"/>
        <w:ind w:left="0" w:right="0"/>
        <w:jc w:val="left"/>
        <w:rPr>
          <w:rFonts w:ascii="Proxima Nova Rg" w:hAnsi="Proxima Nova Rg" w:cstheme="minorHAnsi"/>
          <w:bCs/>
          <w:i/>
          <w:sz w:val="22"/>
          <w:szCs w:val="22"/>
          <w:lang w:val="en-CA"/>
        </w:rPr>
      </w:pPr>
      <w:r w:rsidRPr="00503A65">
        <w:rPr>
          <w:rFonts w:ascii="Proxima Nova Rg" w:hAnsi="Proxima Nova Rg" w:cstheme="minorHAnsi"/>
          <w:bCs/>
          <w:i/>
          <w:color w:val="ECA145"/>
          <w:sz w:val="22"/>
          <w:szCs w:val="22"/>
          <w:lang w:val="en-CA"/>
        </w:rPr>
        <w:t xml:space="preserve">Committee Against Torture </w:t>
      </w:r>
    </w:p>
    <w:p w14:paraId="207FAF73"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(9 July 1996, A/51/44, Concluding observations on second report, para. 65)</w:t>
      </w:r>
    </w:p>
    <w:p w14:paraId="5D7A912A"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“The Committee recommends that the Government of the United Kingdom take the following measures:</w:t>
      </w:r>
    </w:p>
    <w:p w14:paraId="421FCF8D" w14:textId="77777777" w:rsidR="005A4D0E" w:rsidRPr="00991E38" w:rsidRDefault="005A4D0E" w:rsidP="005A4D0E">
      <w:pPr>
        <w:spacing w:after="120"/>
        <w:rPr>
          <w:rFonts w:ascii="Proxima Nova Rg" w:hAnsi="Proxima Nova Rg" w:cstheme="minorHAnsi"/>
          <w:sz w:val="22"/>
          <w:szCs w:val="22"/>
        </w:rPr>
      </w:pPr>
      <w:proofErr w:type="spellStart"/>
      <w:r w:rsidRPr="00991E38">
        <w:rPr>
          <w:rFonts w:ascii="Proxima Nova Rg" w:hAnsi="Proxima Nova Rg" w:cstheme="minorHAnsi"/>
          <w:sz w:val="22"/>
          <w:szCs w:val="22"/>
        </w:rPr>
        <w:t>i</w:t>
      </w:r>
      <w:proofErr w:type="spellEnd"/>
      <w:r w:rsidRPr="00991E38">
        <w:rPr>
          <w:rFonts w:ascii="Proxima Nova Rg" w:hAnsi="Proxima Nova Rg" w:cstheme="minorHAnsi"/>
          <w:sz w:val="22"/>
          <w:szCs w:val="22"/>
        </w:rPr>
        <w:t>) reconsidering corporal punishment with a view to determining if it should be abolished in those dependencies that still retain it.”</w:t>
      </w:r>
    </w:p>
    <w:p w14:paraId="596A1F26" w14:textId="77777777" w:rsidR="005A4D0E" w:rsidRPr="00991E38" w:rsidRDefault="005A4D0E" w:rsidP="005A4D0E">
      <w:pPr>
        <w:spacing w:after="120"/>
        <w:rPr>
          <w:rFonts w:ascii="Proxima Nova Rg" w:hAnsi="Proxima Nova Rg" w:cstheme="minorHAnsi"/>
          <w:sz w:val="22"/>
          <w:szCs w:val="22"/>
        </w:rPr>
      </w:pPr>
    </w:p>
    <w:p w14:paraId="5739E738" w14:textId="77777777" w:rsidR="005A4D0E" w:rsidRPr="00503A65" w:rsidRDefault="005A4D0E" w:rsidP="005A4D0E">
      <w:pPr>
        <w:pStyle w:val="SingleTxtG"/>
        <w:spacing w:line="240" w:lineRule="auto"/>
        <w:ind w:left="0" w:right="0"/>
        <w:jc w:val="left"/>
        <w:rPr>
          <w:rFonts w:ascii="Proxima Nova Rg" w:hAnsi="Proxima Nova Rg" w:cstheme="minorHAnsi"/>
          <w:bCs/>
          <w:i/>
          <w:color w:val="ECA145"/>
          <w:sz w:val="22"/>
          <w:szCs w:val="22"/>
          <w:lang w:val="en-CA"/>
        </w:rPr>
      </w:pPr>
      <w:r w:rsidRPr="00503A65">
        <w:rPr>
          <w:rFonts w:ascii="Proxima Nova Rg" w:hAnsi="Proxima Nova Rg" w:cstheme="minorHAnsi"/>
          <w:bCs/>
          <w:i/>
          <w:color w:val="ECA145"/>
          <w:sz w:val="22"/>
          <w:szCs w:val="22"/>
          <w:lang w:val="en-CA"/>
        </w:rPr>
        <w:t xml:space="preserve">Committee Against Torture </w:t>
      </w:r>
    </w:p>
    <w:p w14:paraId="63683731"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(26 June 1993, A/48/44, Concluding observations on initial report, para. 283)</w:t>
      </w:r>
    </w:p>
    <w:p w14:paraId="301A4990"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7B84EF54" w14:textId="77777777" w:rsidR="005A4D0E" w:rsidRPr="00991E38" w:rsidRDefault="005A4D0E" w:rsidP="005A4D0E">
      <w:pPr>
        <w:spacing w:after="120"/>
        <w:rPr>
          <w:rFonts w:ascii="Proxima Nova Rg" w:hAnsi="Proxima Nova Rg" w:cstheme="minorHAnsi"/>
          <w:sz w:val="22"/>
          <w:szCs w:val="22"/>
        </w:rPr>
      </w:pPr>
    </w:p>
    <w:p w14:paraId="35DE5770" w14:textId="77777777" w:rsidR="005A4D0E" w:rsidRPr="00503A65" w:rsidRDefault="005A4D0E" w:rsidP="005A4D0E">
      <w:pPr>
        <w:pStyle w:val="Heading3"/>
        <w:spacing w:before="0" w:after="120"/>
        <w:rPr>
          <w:rFonts w:ascii="Proxima Nova Rg" w:hAnsi="Proxima Nova Rg" w:cstheme="minorHAnsi"/>
          <w:i/>
          <w:color w:val="ECA145"/>
          <w:sz w:val="22"/>
          <w:szCs w:val="22"/>
        </w:rPr>
      </w:pPr>
      <w:r w:rsidRPr="00503A65">
        <w:rPr>
          <w:rFonts w:ascii="Proxima Nova Rg" w:hAnsi="Proxima Nova Rg" w:cstheme="minorHAnsi"/>
          <w:i/>
          <w:color w:val="ECA145"/>
          <w:sz w:val="22"/>
          <w:szCs w:val="22"/>
        </w:rPr>
        <w:t>Human Rights Committee</w:t>
      </w:r>
    </w:p>
    <w:p w14:paraId="2DCD2926" w14:textId="77777777" w:rsidR="005A4D0E" w:rsidRPr="00991E38" w:rsidRDefault="005A4D0E" w:rsidP="005A4D0E">
      <w:pPr>
        <w:spacing w:after="120"/>
        <w:rPr>
          <w:rFonts w:ascii="Proxima Nova Rg" w:eastAsia="Calibri" w:hAnsi="Proxima Nova Rg" w:cstheme="minorHAnsi"/>
          <w:color w:val="000000"/>
          <w:sz w:val="22"/>
          <w:szCs w:val="22"/>
          <w:lang w:val="en-US" w:eastAsia="en-GB"/>
        </w:rPr>
      </w:pPr>
      <w:r w:rsidRPr="00991E38">
        <w:rPr>
          <w:rFonts w:ascii="Proxima Nova Rg" w:hAnsi="Proxima Nova Rg" w:cstheme="minorHAnsi"/>
          <w:sz w:val="22"/>
          <w:szCs w:val="22"/>
        </w:rPr>
        <w:t>(</w:t>
      </w:r>
      <w:r w:rsidRPr="00991E38">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32B058E5" w14:textId="77777777" w:rsidR="005A4D0E" w:rsidRPr="00991E38" w:rsidRDefault="005A4D0E" w:rsidP="005A4D0E">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991E38">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w:t>
      </w:r>
      <w:r w:rsidRPr="00991E38">
        <w:rPr>
          <w:rFonts w:ascii="Proxima Nova Rg" w:eastAsia="Calibri" w:hAnsi="Proxima Nova Rg" w:cstheme="minorHAnsi"/>
          <w:color w:val="000000"/>
          <w:sz w:val="22"/>
          <w:szCs w:val="22"/>
          <w:lang w:val="en-US" w:eastAsia="en-GB"/>
        </w:rPr>
        <w:lastRenderedPageBreak/>
        <w:t xml:space="preserve">corporal punishment in the home and the existing legal </w:t>
      </w:r>
      <w:proofErr w:type="spellStart"/>
      <w:r w:rsidRPr="00991E38">
        <w:rPr>
          <w:rFonts w:ascii="Proxima Nova Rg" w:eastAsia="Calibri" w:hAnsi="Proxima Nova Rg" w:cstheme="minorHAnsi"/>
          <w:color w:val="000000"/>
          <w:sz w:val="22"/>
          <w:szCs w:val="22"/>
          <w:lang w:val="en-US" w:eastAsia="en-GB"/>
        </w:rPr>
        <w:t>defences</w:t>
      </w:r>
      <w:proofErr w:type="spellEnd"/>
      <w:r w:rsidRPr="00991E38">
        <w:rPr>
          <w:rFonts w:ascii="Proxima Nova Rg" w:eastAsia="Calibri" w:hAnsi="Proxima Nova Rg" w:cstheme="minorHAnsi"/>
          <w:color w:val="000000"/>
          <w:sz w:val="22"/>
          <w:szCs w:val="22"/>
          <w:lang w:val="en-US" w:eastAsia="en-GB"/>
        </w:rPr>
        <w:t xml:space="preserve"> of ‘reasonable punishment’ in England, Wales and Northern Ireland or ‘justifiable assault’ in Scotland (arts. 7 and 24).</w:t>
      </w:r>
    </w:p>
    <w:p w14:paraId="324F049C" w14:textId="77777777" w:rsidR="005A4D0E" w:rsidRPr="00991E38" w:rsidRDefault="005A4D0E" w:rsidP="005A4D0E">
      <w:pPr>
        <w:spacing w:after="120"/>
        <w:rPr>
          <w:rFonts w:ascii="Proxima Nova Rg" w:hAnsi="Proxima Nova Rg" w:cstheme="minorHAnsi"/>
          <w:sz w:val="22"/>
          <w:szCs w:val="22"/>
        </w:rPr>
      </w:pPr>
      <w:r w:rsidRPr="00991E38">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991E38">
        <w:rPr>
          <w:rFonts w:ascii="Proxima Nova Rg" w:eastAsia="Calibri" w:hAnsi="Proxima Nova Rg" w:cstheme="minorHAnsi"/>
          <w:bCs/>
          <w:color w:val="000000"/>
          <w:sz w:val="22"/>
          <w:szCs w:val="22"/>
          <w:lang w:val="en-US" w:eastAsia="en-GB"/>
        </w:rPr>
        <w:t>defences</w:t>
      </w:r>
      <w:proofErr w:type="spellEnd"/>
      <w:r w:rsidRPr="00991E38">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punishment, and conduct public information campaigns to raise awareness about its harmful effects.”</w:t>
      </w:r>
    </w:p>
    <w:p w14:paraId="1C70B016" w14:textId="77777777" w:rsidR="005A4D0E" w:rsidRPr="00991E38" w:rsidRDefault="005A4D0E" w:rsidP="005A4D0E">
      <w:pPr>
        <w:spacing w:after="120"/>
        <w:rPr>
          <w:rFonts w:ascii="Proxima Nova Rg" w:hAnsi="Proxima Nova Rg" w:cstheme="minorHAnsi"/>
          <w:sz w:val="22"/>
          <w:szCs w:val="22"/>
        </w:rPr>
      </w:pPr>
    </w:p>
    <w:p w14:paraId="2A20068C" w14:textId="77777777" w:rsidR="005A4D0E" w:rsidRPr="00503A65" w:rsidRDefault="005A4D0E" w:rsidP="005A4D0E">
      <w:pPr>
        <w:pStyle w:val="SingleTxtG"/>
        <w:spacing w:line="240" w:lineRule="auto"/>
        <w:ind w:left="0" w:right="0"/>
        <w:jc w:val="left"/>
        <w:rPr>
          <w:rFonts w:ascii="Proxima Nova Rg" w:hAnsi="Proxima Nova Rg" w:cstheme="minorHAnsi"/>
          <w:bCs/>
          <w:i/>
          <w:color w:val="ECA145"/>
          <w:sz w:val="22"/>
          <w:szCs w:val="22"/>
          <w:lang w:val="en-CA"/>
        </w:rPr>
      </w:pPr>
      <w:r w:rsidRPr="00503A65">
        <w:rPr>
          <w:rFonts w:ascii="Proxima Nova Rg" w:hAnsi="Proxima Nova Rg" w:cstheme="minorHAnsi"/>
          <w:bCs/>
          <w:i/>
          <w:color w:val="ECA145"/>
          <w:sz w:val="22"/>
          <w:szCs w:val="22"/>
          <w:lang w:val="en-CA"/>
        </w:rPr>
        <w:t>Human Rights Committee</w:t>
      </w:r>
    </w:p>
    <w:p w14:paraId="29A7F86F"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(30 July 2008, CCPR/C/GBR/CO/6, Concluding observations on sixth report, para. 27)</w:t>
      </w:r>
    </w:p>
    <w:p w14:paraId="2BF2906B" w14:textId="77777777" w:rsidR="005A4D0E" w:rsidRPr="00991E38" w:rsidRDefault="005A4D0E" w:rsidP="005A4D0E">
      <w:pPr>
        <w:autoSpaceDE w:val="0"/>
        <w:autoSpaceDN w:val="0"/>
        <w:adjustRightInd w:val="0"/>
        <w:spacing w:after="120"/>
        <w:rPr>
          <w:rFonts w:ascii="Proxima Nova Rg" w:hAnsi="Proxima Nova Rg" w:cstheme="minorHAnsi"/>
          <w:sz w:val="22"/>
          <w:szCs w:val="22"/>
          <w:lang w:eastAsia="en-GB"/>
        </w:rPr>
      </w:pPr>
      <w:r w:rsidRPr="00991E38">
        <w:rPr>
          <w:rFonts w:ascii="Proxima Nova Rg" w:hAnsi="Proxima Nova Rg" w:cstheme="minorHAnsi"/>
          <w:sz w:val="22"/>
          <w:szCs w:val="22"/>
          <w:lang w:eastAsia="en-GB"/>
        </w:rPr>
        <w:t>“The Committee notes with concern that corporal punishment of children is not prohibited in schools in Bermuda, the British Virgin Islands, Gibraltar, Montserrat and the Crown Dependencies. (arts. 7 and 24)</w:t>
      </w:r>
    </w:p>
    <w:p w14:paraId="139B2766" w14:textId="77B6B275" w:rsidR="005A4D0E" w:rsidRPr="00991E38" w:rsidRDefault="005A4D0E" w:rsidP="005A4D0E">
      <w:pPr>
        <w:autoSpaceDE w:val="0"/>
        <w:autoSpaceDN w:val="0"/>
        <w:adjustRightInd w:val="0"/>
        <w:spacing w:after="120"/>
        <w:rPr>
          <w:rFonts w:ascii="Proxima Nova Rg" w:hAnsi="Proxima Nova Rg" w:cstheme="minorHAnsi"/>
          <w:bCs/>
          <w:sz w:val="22"/>
          <w:szCs w:val="22"/>
          <w:lang w:eastAsia="en-GB"/>
        </w:rPr>
      </w:pPr>
      <w:r w:rsidRPr="00991E38">
        <w:rPr>
          <w:rFonts w:ascii="Proxima Nova Rg" w:hAnsi="Proxima Nova Rg" w:cstheme="minorHAnsi"/>
          <w:bCs/>
          <w:sz w:val="22"/>
          <w:szCs w:val="22"/>
          <w:lang w:eastAsia="en-GB"/>
        </w:rPr>
        <w:t>The State party should expressly prohibit corporal punishment of children in all schools in all British Overseas Territories and Crown Dependencies.”</w:t>
      </w:r>
    </w:p>
    <w:p w14:paraId="36E92D3D" w14:textId="77777777" w:rsidR="005A4D0E" w:rsidRPr="00503A65" w:rsidRDefault="005A4D0E" w:rsidP="005A4D0E">
      <w:pPr>
        <w:autoSpaceDE w:val="0"/>
        <w:autoSpaceDN w:val="0"/>
        <w:adjustRightInd w:val="0"/>
        <w:spacing w:after="120"/>
        <w:rPr>
          <w:rFonts w:ascii="Proxima Nova Rg" w:hAnsi="Proxima Nova Rg" w:cstheme="minorHAnsi"/>
          <w:bCs/>
          <w:color w:val="ECA145"/>
          <w:sz w:val="22"/>
          <w:szCs w:val="22"/>
          <w:lang w:eastAsia="en-GB"/>
        </w:rPr>
      </w:pPr>
    </w:p>
    <w:p w14:paraId="42433551" w14:textId="77777777" w:rsidR="005A4D0E" w:rsidRPr="00503A65" w:rsidRDefault="005A4D0E" w:rsidP="005A4D0E">
      <w:pPr>
        <w:pStyle w:val="SingleTxtG"/>
        <w:spacing w:line="240" w:lineRule="auto"/>
        <w:ind w:left="0" w:right="0"/>
        <w:jc w:val="left"/>
        <w:rPr>
          <w:rFonts w:ascii="Proxima Nova Rg" w:hAnsi="Proxima Nova Rg" w:cstheme="minorHAnsi"/>
          <w:bCs/>
          <w:i/>
          <w:color w:val="ECA145"/>
          <w:sz w:val="22"/>
          <w:szCs w:val="22"/>
          <w:lang w:val="en-CA"/>
        </w:rPr>
      </w:pPr>
      <w:r w:rsidRPr="00503A65">
        <w:rPr>
          <w:rFonts w:ascii="Proxima Nova Rg" w:hAnsi="Proxima Nova Rg" w:cstheme="minorHAnsi"/>
          <w:bCs/>
          <w:i/>
          <w:color w:val="ECA145"/>
          <w:sz w:val="22"/>
          <w:szCs w:val="22"/>
          <w:lang w:val="en-CA"/>
        </w:rPr>
        <w:t>Human Rights Committee</w:t>
      </w:r>
    </w:p>
    <w:p w14:paraId="27614649"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(27 July 1995, CCPR/C/79/Add.55, Concluding observations on fourth report, para. 8)</w:t>
      </w:r>
    </w:p>
    <w:p w14:paraId="59D21A89"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“The Committee recommends that corporal punishment administered to privately funded pupils in independent schools be abolished.”</w:t>
      </w:r>
    </w:p>
    <w:p w14:paraId="33204B07" w14:textId="77777777" w:rsidR="001C0CB6" w:rsidRPr="00991E38"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951C24" w:rsidRDefault="00C77C73" w:rsidP="00C77C73">
      <w:pPr>
        <w:pStyle w:val="Heading2"/>
        <w:spacing w:after="120"/>
        <w:rPr>
          <w:rFonts w:ascii="Proxima Nova Rg" w:hAnsi="Proxima Nova Rg" w:cstheme="minorHAnsi"/>
          <w:sz w:val="28"/>
          <w:szCs w:val="28"/>
        </w:rPr>
      </w:pPr>
      <w:bookmarkStart w:id="3" w:name="_Toc197483586"/>
      <w:r w:rsidRPr="00951C24">
        <w:rPr>
          <w:rFonts w:ascii="Proxima Nova Rg" w:hAnsi="Proxima Nova Rg" w:cstheme="minorHAnsi"/>
          <w:sz w:val="28"/>
          <w:szCs w:val="28"/>
        </w:rPr>
        <w:t>Prevalence/attitudinal research</w:t>
      </w:r>
      <w:bookmarkEnd w:id="3"/>
      <w:r w:rsidRPr="00951C24">
        <w:rPr>
          <w:rFonts w:ascii="Proxima Nova Rg" w:hAnsi="Proxima Nova Rg" w:cstheme="minorHAnsi"/>
          <w:sz w:val="28"/>
          <w:szCs w:val="28"/>
        </w:rPr>
        <w:t xml:space="preserve"> in the last ten years</w:t>
      </w:r>
    </w:p>
    <w:p w14:paraId="6CFE1EDC" w14:textId="77777777" w:rsidR="005A4D0E" w:rsidRPr="00991E38" w:rsidRDefault="005A4D0E" w:rsidP="005A4D0E">
      <w:pPr>
        <w:spacing w:after="120"/>
        <w:rPr>
          <w:rFonts w:ascii="Proxima Nova Rg" w:hAnsi="Proxima Nova Rg" w:cstheme="minorHAnsi"/>
          <w:sz w:val="22"/>
          <w:szCs w:val="22"/>
        </w:rPr>
      </w:pPr>
      <w:r w:rsidRPr="00991E38">
        <w:rPr>
          <w:rFonts w:ascii="Proxima Nova Rg" w:hAnsi="Proxima Nova Rg" w:cstheme="minorHAnsi"/>
          <w:sz w:val="22"/>
          <w:szCs w:val="22"/>
        </w:rPr>
        <w:t>None identified.</w:t>
      </w:r>
    </w:p>
    <w:p w14:paraId="54008309" w14:textId="748EE899" w:rsidR="00C25080" w:rsidRDefault="00C25080" w:rsidP="005A4D0E">
      <w:pPr>
        <w:spacing w:after="60"/>
        <w:rPr>
          <w:rFonts w:ascii="Proxima Nova Rg" w:eastAsia="Calibri" w:hAnsi="Proxima Nova Rg" w:cstheme="minorHAnsi"/>
          <w:sz w:val="20"/>
          <w:szCs w:val="20"/>
          <w:lang w:val="en-US" w:eastAsia="en-GB"/>
        </w:rPr>
      </w:pPr>
    </w:p>
    <w:p w14:paraId="43DC3842" w14:textId="77777777" w:rsidR="00991E38" w:rsidRDefault="00991E38" w:rsidP="00991E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91E38" w:rsidRPr="00C42807" w14:paraId="78C538B2" w14:textId="77777777" w:rsidTr="001046A4">
        <w:tc>
          <w:tcPr>
            <w:tcW w:w="9922" w:type="dxa"/>
            <w:vAlign w:val="center"/>
          </w:tcPr>
          <w:p w14:paraId="72671CB5" w14:textId="77777777" w:rsidR="00991E38" w:rsidRPr="00C42807" w:rsidRDefault="00991E38"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11D0910" w14:textId="77777777" w:rsidR="00991E38" w:rsidRDefault="00991E38" w:rsidP="00991E38"/>
    <w:p w14:paraId="297E1B1D" w14:textId="77777777" w:rsidR="00991E38" w:rsidRPr="00951C24" w:rsidRDefault="00991E38" w:rsidP="005A4D0E">
      <w:pPr>
        <w:spacing w:after="60"/>
        <w:rPr>
          <w:rFonts w:ascii="Proxima Nova Rg" w:eastAsia="Calibri" w:hAnsi="Proxima Nova Rg" w:cstheme="minorHAnsi"/>
          <w:sz w:val="20"/>
          <w:szCs w:val="20"/>
          <w:lang w:val="en-US" w:eastAsia="en-GB"/>
        </w:rPr>
      </w:pPr>
    </w:p>
    <w:sectPr w:rsidR="00991E38" w:rsidRPr="00951C24" w:rsidSect="00A576F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AB680" w14:textId="77777777" w:rsidR="00030270" w:rsidRDefault="00030270" w:rsidP="00323C9D">
      <w:r>
        <w:separator/>
      </w:r>
    </w:p>
    <w:p w14:paraId="0507FDF5" w14:textId="77777777" w:rsidR="00030270" w:rsidRDefault="00030270"/>
  </w:endnote>
  <w:endnote w:type="continuationSeparator" w:id="0">
    <w:p w14:paraId="6D30EF1D" w14:textId="77777777" w:rsidR="00030270" w:rsidRDefault="00030270" w:rsidP="00323C9D">
      <w:r>
        <w:continuationSeparator/>
      </w:r>
    </w:p>
    <w:p w14:paraId="09521603" w14:textId="77777777" w:rsidR="00030270" w:rsidRDefault="00030270"/>
  </w:endnote>
  <w:endnote w:type="continuationNotice" w:id="1">
    <w:p w14:paraId="38E558D9" w14:textId="77777777" w:rsidR="00030270" w:rsidRDefault="00030270"/>
    <w:p w14:paraId="518E4D61" w14:textId="77777777" w:rsidR="00030270" w:rsidRDefault="00030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64E669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975A2">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C608" w14:textId="77777777" w:rsidR="00030270" w:rsidRDefault="00030270" w:rsidP="00323C9D">
      <w:r>
        <w:separator/>
      </w:r>
    </w:p>
    <w:p w14:paraId="7863E098" w14:textId="77777777" w:rsidR="00030270" w:rsidRDefault="00030270"/>
  </w:footnote>
  <w:footnote w:type="continuationSeparator" w:id="0">
    <w:p w14:paraId="29688C4C" w14:textId="77777777" w:rsidR="00030270" w:rsidRDefault="00030270" w:rsidP="00323C9D">
      <w:r>
        <w:continuationSeparator/>
      </w:r>
    </w:p>
    <w:p w14:paraId="2ADAFF00" w14:textId="77777777" w:rsidR="00030270" w:rsidRDefault="00030270"/>
  </w:footnote>
  <w:footnote w:type="continuationNotice" w:id="1">
    <w:p w14:paraId="6A5A6BC3" w14:textId="77777777" w:rsidR="00030270" w:rsidRDefault="00030270"/>
    <w:p w14:paraId="29E4FB45" w14:textId="77777777" w:rsidR="00030270" w:rsidRDefault="00030270"/>
  </w:footnote>
  <w:footnote w:id="2">
    <w:p w14:paraId="21994F13" w14:textId="77777777" w:rsidR="005A4D0E" w:rsidRPr="001362A5" w:rsidRDefault="005A4D0E" w:rsidP="005A4D0E">
      <w:pPr>
        <w:pStyle w:val="FootnoteText"/>
        <w:rPr>
          <w:rFonts w:ascii="Proxima Nova Rg" w:hAnsi="Proxima Nova Rg" w:cstheme="minorHAnsi"/>
          <w:sz w:val="18"/>
          <w:szCs w:val="18"/>
          <w:lang w:val="en-US"/>
        </w:rPr>
      </w:pPr>
      <w:r w:rsidRPr="001362A5">
        <w:rPr>
          <w:rStyle w:val="FootnoteReference"/>
          <w:rFonts w:ascii="Proxima Nova Rg" w:hAnsi="Proxima Nova Rg" w:cstheme="minorHAnsi"/>
          <w:sz w:val="18"/>
          <w:szCs w:val="18"/>
        </w:rPr>
        <w:footnoteRef/>
      </w:r>
      <w:r w:rsidRPr="001362A5">
        <w:rPr>
          <w:rFonts w:ascii="Proxima Nova Rg" w:hAnsi="Proxima Nova Rg" w:cstheme="minorHAnsi"/>
          <w:sz w:val="18"/>
          <w:szCs w:val="18"/>
        </w:rPr>
        <w:t xml:space="preserve"> </w:t>
      </w:r>
      <w:r w:rsidRPr="001362A5">
        <w:rPr>
          <w:rFonts w:ascii="Proxima Nova Rg" w:eastAsia="Calibri" w:hAnsi="Proxima Nova Rg" w:cstheme="minorHAnsi"/>
          <w:sz w:val="18"/>
          <w:szCs w:val="18"/>
          <w:lang w:val="en-US"/>
        </w:rPr>
        <w:t>[2014], CRC/C/GBR/5, Fifth state party report, annex, para. 2</w:t>
      </w:r>
    </w:p>
  </w:footnote>
  <w:footnote w:id="3">
    <w:p w14:paraId="117B60E0" w14:textId="77777777" w:rsidR="005A4D0E" w:rsidRPr="001362A5" w:rsidRDefault="005A4D0E" w:rsidP="005A4D0E">
      <w:pPr>
        <w:pStyle w:val="FootnoteText"/>
        <w:rPr>
          <w:rFonts w:ascii="Proxima Nova Rg" w:hAnsi="Proxima Nova Rg" w:cstheme="minorHAnsi"/>
          <w:sz w:val="18"/>
          <w:szCs w:val="18"/>
          <w:lang w:val="en-US"/>
        </w:rPr>
      </w:pPr>
      <w:r w:rsidRPr="001362A5">
        <w:rPr>
          <w:rStyle w:val="FootnoteReference"/>
          <w:rFonts w:ascii="Proxima Nova Rg" w:hAnsi="Proxima Nova Rg" w:cstheme="minorHAnsi"/>
          <w:sz w:val="18"/>
          <w:szCs w:val="18"/>
        </w:rPr>
        <w:footnoteRef/>
      </w:r>
      <w:r w:rsidRPr="001362A5">
        <w:rPr>
          <w:rFonts w:ascii="Proxima Nova Rg" w:hAnsi="Proxima Nova Rg" w:cstheme="minorHAnsi"/>
          <w:sz w:val="18"/>
          <w:szCs w:val="18"/>
        </w:rPr>
        <w:t xml:space="preserve"> 25 February 2008, CRC/C/GBR/4/Add.1, paras. 48 and 92</w:t>
      </w:r>
    </w:p>
  </w:footnote>
  <w:footnote w:id="4">
    <w:p w14:paraId="414D0463" w14:textId="77777777" w:rsidR="005A4D0E" w:rsidRPr="001362A5" w:rsidRDefault="005A4D0E" w:rsidP="005A4D0E">
      <w:pPr>
        <w:pStyle w:val="FootnoteText"/>
        <w:rPr>
          <w:rFonts w:ascii="Proxima Nova Rg" w:hAnsi="Proxima Nova Rg" w:cstheme="minorHAnsi"/>
          <w:sz w:val="18"/>
          <w:szCs w:val="18"/>
          <w:lang w:val="en-US"/>
        </w:rPr>
      </w:pPr>
      <w:r w:rsidRPr="001362A5">
        <w:rPr>
          <w:rStyle w:val="FootnoteReference"/>
          <w:rFonts w:ascii="Proxima Nova Rg" w:hAnsi="Proxima Nova Rg" w:cstheme="minorHAnsi"/>
          <w:sz w:val="18"/>
          <w:szCs w:val="18"/>
        </w:rPr>
        <w:footnoteRef/>
      </w:r>
      <w:r w:rsidRPr="001362A5">
        <w:rPr>
          <w:rFonts w:ascii="Proxima Nova Rg" w:hAnsi="Proxima Nova Rg" w:cstheme="minorHAnsi"/>
          <w:sz w:val="18"/>
          <w:szCs w:val="18"/>
        </w:rPr>
        <w:t xml:space="preserve"> 27 March 2013, Reply to list of issues, para. 43.36</w:t>
      </w:r>
    </w:p>
  </w:footnote>
  <w:footnote w:id="5">
    <w:p w14:paraId="42AE218E" w14:textId="77777777" w:rsidR="005A4D0E" w:rsidRPr="001362A5" w:rsidRDefault="005A4D0E" w:rsidP="005A4D0E">
      <w:pPr>
        <w:pStyle w:val="FootnoteText"/>
        <w:rPr>
          <w:rFonts w:ascii="Proxima Nova Rg" w:hAnsi="Proxima Nova Rg" w:cstheme="minorHAnsi"/>
          <w:sz w:val="18"/>
          <w:szCs w:val="18"/>
          <w:lang w:val="en-US"/>
        </w:rPr>
      </w:pPr>
      <w:r w:rsidRPr="001362A5">
        <w:rPr>
          <w:rStyle w:val="FootnoteReference"/>
          <w:rFonts w:ascii="Proxima Nova Rg" w:hAnsi="Proxima Nova Rg" w:cstheme="minorHAnsi"/>
          <w:sz w:val="18"/>
          <w:szCs w:val="18"/>
        </w:rPr>
        <w:footnoteRef/>
      </w:r>
      <w:r w:rsidRPr="001362A5">
        <w:rPr>
          <w:rFonts w:ascii="Proxima Nova Rg" w:hAnsi="Proxima Nova Rg" w:cstheme="minorHAnsi"/>
          <w:sz w:val="18"/>
          <w:szCs w:val="18"/>
        </w:rPr>
        <w:t xml:space="preserve"> </w:t>
      </w:r>
      <w:r w:rsidRPr="001362A5">
        <w:rPr>
          <w:rFonts w:ascii="Proxima Nova Rg" w:eastAsia="Calibri" w:hAnsi="Proxima Nova Rg" w:cstheme="minorHAnsi"/>
          <w:sz w:val="18"/>
          <w:szCs w:val="18"/>
          <w:lang w:val="en-US"/>
        </w:rPr>
        <w:t>[2014], CRC/C/GBR/5, Fifth state party report, annex</w:t>
      </w:r>
    </w:p>
  </w:footnote>
  <w:footnote w:id="6">
    <w:p w14:paraId="2D4A2B64" w14:textId="77777777" w:rsidR="005A4D0E" w:rsidRPr="001362A5" w:rsidRDefault="005A4D0E" w:rsidP="005A4D0E">
      <w:pPr>
        <w:pStyle w:val="FootnoteText"/>
        <w:rPr>
          <w:rFonts w:ascii="Proxima Nova Rg" w:hAnsi="Proxima Nova Rg" w:cstheme="minorHAnsi"/>
          <w:sz w:val="18"/>
          <w:szCs w:val="18"/>
          <w:lang w:val="en-US"/>
        </w:rPr>
      </w:pPr>
      <w:r w:rsidRPr="001362A5">
        <w:rPr>
          <w:rStyle w:val="FootnoteReference"/>
          <w:rFonts w:ascii="Proxima Nova Rg" w:hAnsi="Proxima Nova Rg" w:cstheme="minorHAnsi"/>
          <w:sz w:val="18"/>
          <w:szCs w:val="18"/>
        </w:rPr>
        <w:footnoteRef/>
      </w:r>
      <w:r w:rsidRPr="001362A5">
        <w:rPr>
          <w:rFonts w:ascii="Proxima Nova Rg" w:hAnsi="Proxima Nova Rg" w:cstheme="minorHAnsi"/>
          <w:sz w:val="18"/>
          <w:szCs w:val="18"/>
        </w:rPr>
        <w:t xml:space="preserve"> </w:t>
      </w:r>
      <w:r w:rsidRPr="001362A5">
        <w:rPr>
          <w:rFonts w:ascii="Proxima Nova Rg" w:hAnsi="Proxima Nova Rg" w:cstheme="minorHAnsi"/>
          <w:sz w:val="18"/>
          <w:szCs w:val="18"/>
          <w:lang w:val="en-US"/>
        </w:rPr>
        <w:t>ibid., para. 11</w:t>
      </w:r>
    </w:p>
  </w:footnote>
  <w:footnote w:id="7">
    <w:p w14:paraId="116F56E6" w14:textId="77777777" w:rsidR="005A4D0E" w:rsidRPr="005A4D0E" w:rsidRDefault="005A4D0E" w:rsidP="005A4D0E">
      <w:pPr>
        <w:pStyle w:val="FootnoteText"/>
        <w:rPr>
          <w:rFonts w:asciiTheme="minorHAnsi" w:hAnsiTheme="minorHAnsi" w:cstheme="minorHAnsi"/>
        </w:rPr>
      </w:pPr>
      <w:r w:rsidRPr="001362A5">
        <w:rPr>
          <w:rStyle w:val="FootnoteReference"/>
          <w:rFonts w:ascii="Proxima Nova Rg" w:hAnsi="Proxima Nova Rg" w:cstheme="minorHAnsi"/>
          <w:sz w:val="18"/>
          <w:szCs w:val="18"/>
        </w:rPr>
        <w:footnoteRef/>
      </w:r>
      <w:r w:rsidRPr="001362A5">
        <w:rPr>
          <w:rFonts w:ascii="Proxima Nova Rg" w:hAnsi="Proxima Nova Rg" w:cstheme="minorHAnsi"/>
          <w:sz w:val="18"/>
          <w:szCs w:val="18"/>
        </w:rPr>
        <w:t xml:space="preserve"> </w:t>
      </w:r>
      <w:r w:rsidRPr="001362A5">
        <w:rPr>
          <w:rFonts w:ascii="Proxima Nova Rg" w:eastAsia="Calibri" w:hAnsi="Proxima Nova Rg" w:cstheme="minorHAnsi"/>
          <w:sz w:val="18"/>
          <w:szCs w:val="18"/>
          <w:lang w:val="en-US"/>
        </w:rPr>
        <w:t>[</w:t>
      </w:r>
      <w:proofErr w:type="spellStart"/>
      <w:r w:rsidRPr="001362A5">
        <w:rPr>
          <w:rFonts w:ascii="Proxima Nova Rg" w:eastAsia="Calibri" w:hAnsi="Proxima Nova Rg" w:cstheme="minorHAnsi"/>
          <w:sz w:val="18"/>
          <w:szCs w:val="18"/>
          <w:lang w:val="en-US"/>
        </w:rPr>
        <w:t>n.d.</w:t>
      </w:r>
      <w:proofErr w:type="spellEnd"/>
      <w:r w:rsidRPr="001362A5">
        <w:rPr>
          <w:rFonts w:ascii="Proxima Nova Rg" w:eastAsia="Calibri" w:hAnsi="Proxima Nova Rg" w:cstheme="minorHAnsi"/>
          <w:sz w:val="18"/>
          <w:szCs w:val="18"/>
          <w:lang w:val="en-US"/>
        </w:rPr>
        <w:t>], CCPR/C/GBR/Q/7/Add.1, Advance Unedited Version, Reply to list of issues, para. 161</w:t>
      </w:r>
    </w:p>
  </w:footnote>
  <w:footnote w:id="8">
    <w:p w14:paraId="3078EA05" w14:textId="77777777" w:rsidR="005A4D0E" w:rsidRPr="008975A2" w:rsidRDefault="005A4D0E" w:rsidP="005A4D0E">
      <w:pPr>
        <w:pStyle w:val="FootnoteText"/>
        <w:rPr>
          <w:rFonts w:ascii="Proxima Nova Rg" w:hAnsi="Proxima Nova Rg" w:cstheme="minorHAnsi"/>
          <w:sz w:val="18"/>
          <w:szCs w:val="18"/>
          <w:lang w:val="en-US"/>
        </w:rPr>
      </w:pPr>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23 May 2008, A/HRC/8/25, Report of the working group, paras. 56(2), 56(3), 56(4) and 56(5)</w:t>
      </w:r>
    </w:p>
  </w:footnote>
  <w:footnote w:id="9">
    <w:p w14:paraId="29B68088" w14:textId="77777777" w:rsidR="005A4D0E" w:rsidRPr="008975A2" w:rsidRDefault="005A4D0E" w:rsidP="005A4D0E">
      <w:pPr>
        <w:pStyle w:val="FootnoteText"/>
        <w:rPr>
          <w:rFonts w:ascii="Proxima Nova Rg" w:hAnsi="Proxima Nova Rg" w:cstheme="minorHAnsi"/>
          <w:sz w:val="18"/>
          <w:szCs w:val="18"/>
          <w:lang w:val="en-US"/>
        </w:rPr>
      </w:pPr>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23 May 2008, A/HRC/8/25, Report of the working group, para. 25</w:t>
      </w:r>
    </w:p>
  </w:footnote>
  <w:footnote w:id="10">
    <w:p w14:paraId="596DBC85" w14:textId="77777777" w:rsidR="005A4D0E" w:rsidRPr="008975A2" w:rsidRDefault="005A4D0E" w:rsidP="005A4D0E">
      <w:pPr>
        <w:pStyle w:val="FootnoteText"/>
        <w:rPr>
          <w:rFonts w:ascii="Proxima Nova Rg" w:hAnsi="Proxima Nova Rg" w:cstheme="minorHAnsi"/>
          <w:sz w:val="18"/>
          <w:szCs w:val="18"/>
          <w:lang w:val="en-US"/>
        </w:rPr>
      </w:pPr>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25 August 2008, A/HRC/8/25/Add.1, Report of the working group: Addendum, paras. 28, 29 and 30</w:t>
      </w:r>
    </w:p>
  </w:footnote>
  <w:footnote w:id="11">
    <w:p w14:paraId="61E60F5C" w14:textId="77777777" w:rsidR="005A4D0E" w:rsidRPr="008975A2" w:rsidRDefault="005A4D0E" w:rsidP="005A4D0E">
      <w:pPr>
        <w:pStyle w:val="FootnoteText"/>
        <w:rPr>
          <w:rFonts w:ascii="Proxima Nova Rg" w:hAnsi="Proxima Nova Rg" w:cstheme="minorHAnsi"/>
          <w:sz w:val="18"/>
          <w:szCs w:val="18"/>
          <w:lang w:val="en-US"/>
        </w:rPr>
      </w:pPr>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6 July 2012, A/HRC/21/9, Report of the working group, paras. 110(78), 10(79) and 110(80)</w:t>
      </w:r>
    </w:p>
  </w:footnote>
  <w:footnote w:id="12">
    <w:p w14:paraId="51E81C7B" w14:textId="77777777" w:rsidR="005A4D0E" w:rsidRPr="008975A2" w:rsidRDefault="005A4D0E" w:rsidP="005A4D0E">
      <w:pPr>
        <w:pStyle w:val="FootnoteText"/>
        <w:rPr>
          <w:rFonts w:ascii="Proxima Nova Rg" w:hAnsi="Proxima Nova Rg" w:cstheme="minorHAnsi"/>
          <w:sz w:val="18"/>
          <w:szCs w:val="18"/>
          <w:lang w:val="en-US"/>
        </w:rPr>
      </w:pPr>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17 September 2012, A/HRC/21/9/Add.1, Report of the working group: Addendum, annex</w:t>
      </w:r>
    </w:p>
  </w:footnote>
  <w:footnote w:id="13">
    <w:p w14:paraId="50996F47" w14:textId="77777777" w:rsidR="005A4D0E" w:rsidRPr="005A4D0E" w:rsidRDefault="005A4D0E" w:rsidP="005A4D0E">
      <w:pPr>
        <w:pStyle w:val="FootnoteText"/>
        <w:rPr>
          <w:rFonts w:asciiTheme="minorHAnsi" w:hAnsiTheme="minorHAnsi" w:cstheme="minorHAnsi"/>
          <w:lang w:val="en-US"/>
        </w:rPr>
      </w:pPr>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8 May 2017, A/HRC/WG.6/27/L.7, Draft report of the working group, unedited version, paras. 6(193), 6(194), 6(195), 6(196), 6(197), 6(198) and 6(199)</w:t>
      </w:r>
    </w:p>
  </w:footnote>
  <w:footnote w:id="14">
    <w:p w14:paraId="294ED368" w14:textId="77777777" w:rsidR="005A4D0E" w:rsidRPr="008975A2" w:rsidRDefault="005A4D0E" w:rsidP="005A4D0E">
      <w:pPr>
        <w:pStyle w:val="FootnoteText"/>
        <w:rPr>
          <w:rFonts w:ascii="Proxima Nova Rg" w:hAnsi="Proxima Nova Rg" w:cstheme="minorHAnsi"/>
          <w:sz w:val="18"/>
          <w:szCs w:val="18"/>
          <w:lang w:val="en-US"/>
        </w:rPr>
      </w:pPr>
      <w:bookmarkStart w:id="1" w:name="_GoBack"/>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5">
    <w:p w14:paraId="45F1105F" w14:textId="77777777" w:rsidR="005A4D0E" w:rsidRPr="005A4D0E" w:rsidRDefault="005A4D0E" w:rsidP="005A4D0E">
      <w:pPr>
        <w:pStyle w:val="FootnoteText"/>
        <w:rPr>
          <w:rFonts w:asciiTheme="minorHAnsi" w:hAnsiTheme="minorHAnsi" w:cstheme="minorHAnsi"/>
        </w:rPr>
      </w:pPr>
      <w:r w:rsidRPr="008975A2">
        <w:rPr>
          <w:rStyle w:val="FootnoteReference"/>
          <w:rFonts w:ascii="Proxima Nova Rg" w:hAnsi="Proxima Nova Rg" w:cstheme="minorHAnsi"/>
          <w:sz w:val="18"/>
          <w:szCs w:val="18"/>
        </w:rPr>
        <w:footnoteRef/>
      </w:r>
      <w:r w:rsidRPr="008975A2">
        <w:rPr>
          <w:rFonts w:ascii="Proxima Nova Rg" w:hAnsi="Proxima Nova Rg" w:cstheme="minorHAnsi"/>
          <w:sz w:val="18"/>
          <w:szCs w:val="18"/>
        </w:rPr>
        <w:t xml:space="preserve"> </w:t>
      </w:r>
      <w:hyperlink r:id="rId1" w:history="1">
        <w:r w:rsidRPr="008975A2">
          <w:rPr>
            <w:rStyle w:val="Hyperlink"/>
            <w:rFonts w:ascii="Proxima Nova Rg" w:hAnsi="Proxima Nova Rg" w:cstheme="minorHAnsi"/>
            <w:color w:val="auto"/>
            <w:sz w:val="18"/>
            <w:szCs w:val="18"/>
          </w:rPr>
          <w:t>https://www.gov.uk/government/uploads/system/uploads/attachment_data/file/418207/human-rights-common-core-document.pdf</w:t>
        </w:r>
      </w:hyperlink>
      <w:r w:rsidRPr="008975A2">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F691" w14:textId="7714E3C4" w:rsidR="00A576FE" w:rsidRDefault="00A576FE">
    <w:pPr>
      <w:pStyle w:val="Header"/>
    </w:pPr>
  </w:p>
  <w:p w14:paraId="7DFDF7E8" w14:textId="77777777" w:rsidR="00A576FE" w:rsidRDefault="00A576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E2BC" w14:textId="492D784E" w:rsidR="00A576FE" w:rsidRDefault="00A576FE">
    <w:pPr>
      <w:pStyle w:val="Header"/>
    </w:pPr>
    <w:r>
      <w:rPr>
        <w:noProof/>
        <w:lang w:eastAsia="en-GB"/>
      </w:rPr>
      <w:drawing>
        <wp:anchor distT="0" distB="0" distL="114300" distR="114300" simplePos="0" relativeHeight="251659264" behindDoc="0" locked="0" layoutInCell="1" allowOverlap="1" wp14:anchorId="706D2E89" wp14:editId="72FE043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0270"/>
    <w:rsid w:val="000320CF"/>
    <w:rsid w:val="000337AA"/>
    <w:rsid w:val="00060435"/>
    <w:rsid w:val="0006556F"/>
    <w:rsid w:val="00082DC2"/>
    <w:rsid w:val="000842F5"/>
    <w:rsid w:val="00084511"/>
    <w:rsid w:val="000B0A8C"/>
    <w:rsid w:val="000B2F36"/>
    <w:rsid w:val="000B66F9"/>
    <w:rsid w:val="000C22FB"/>
    <w:rsid w:val="000C2652"/>
    <w:rsid w:val="000C2FF2"/>
    <w:rsid w:val="000F60CE"/>
    <w:rsid w:val="000F747E"/>
    <w:rsid w:val="00105465"/>
    <w:rsid w:val="0010748C"/>
    <w:rsid w:val="00120D68"/>
    <w:rsid w:val="00123508"/>
    <w:rsid w:val="001356B5"/>
    <w:rsid w:val="001362A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26F3"/>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03A65"/>
    <w:rsid w:val="00511F68"/>
    <w:rsid w:val="0051748B"/>
    <w:rsid w:val="005269A3"/>
    <w:rsid w:val="00535471"/>
    <w:rsid w:val="005354D3"/>
    <w:rsid w:val="00551E97"/>
    <w:rsid w:val="00560E4F"/>
    <w:rsid w:val="00565B6E"/>
    <w:rsid w:val="00565FA6"/>
    <w:rsid w:val="00570B3A"/>
    <w:rsid w:val="00591C56"/>
    <w:rsid w:val="005920BB"/>
    <w:rsid w:val="005A4D0E"/>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975A2"/>
    <w:rsid w:val="008A12B3"/>
    <w:rsid w:val="008A612B"/>
    <w:rsid w:val="008C5580"/>
    <w:rsid w:val="008C689B"/>
    <w:rsid w:val="008D4938"/>
    <w:rsid w:val="008D7981"/>
    <w:rsid w:val="008F31D8"/>
    <w:rsid w:val="008F4411"/>
    <w:rsid w:val="00905ADB"/>
    <w:rsid w:val="00907813"/>
    <w:rsid w:val="00912AE7"/>
    <w:rsid w:val="0091489B"/>
    <w:rsid w:val="00951C24"/>
    <w:rsid w:val="00965E99"/>
    <w:rsid w:val="0097538D"/>
    <w:rsid w:val="00977A67"/>
    <w:rsid w:val="009837D0"/>
    <w:rsid w:val="00991E38"/>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55D3C"/>
    <w:rsid w:val="00A576FE"/>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5227"/>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207/human-rights-common-core-docu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23"/>
    <w:rsid w:val="00CC0878"/>
    <w:rsid w:val="00D7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2AE66003BA4FCDAD463822A64D80AD">
    <w:name w:val="B62AE66003BA4FCDAD463822A64D80AD"/>
    <w:rsid w:val="00D71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8D10-E4C5-4E3C-A973-91B742FC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5F7BFE75-F88D-4193-81EF-86835AD1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11</cp:revision>
  <cp:lastPrinted>2014-10-30T23:06:00Z</cp:lastPrinted>
  <dcterms:created xsi:type="dcterms:W3CDTF">2021-07-29T20:55:00Z</dcterms:created>
  <dcterms:modified xsi:type="dcterms:W3CDTF">2021-07-30T00:03:00Z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