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3616E" w14:textId="798D957F" w:rsidR="004C1B0A" w:rsidRDefault="004C1B0A"/>
    <w:p w14:paraId="47AD0F7D" w14:textId="1644C021" w:rsidR="004C1B0A" w:rsidRDefault="004C1B0A"/>
    <w:p w14:paraId="668B71D3" w14:textId="0E9AA291" w:rsidR="004C1B0A" w:rsidRDefault="004C1B0A"/>
    <w:p w14:paraId="5D5B5244" w14:textId="77777777" w:rsidR="004C1B0A" w:rsidRDefault="004C1B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C1B0A" w14:paraId="444161C0" w14:textId="77777777" w:rsidTr="004C1B0A">
        <w:tc>
          <w:tcPr>
            <w:tcW w:w="9922" w:type="dxa"/>
            <w:gridSpan w:val="2"/>
          </w:tcPr>
          <w:p w14:paraId="1A30267E" w14:textId="4953E71E" w:rsidR="00EE2C43" w:rsidRPr="004C1B0A" w:rsidRDefault="00EE2C43" w:rsidP="00940E68">
            <w:pPr>
              <w:spacing w:before="120" w:after="240"/>
              <w:rPr>
                <w:rFonts w:ascii="Proxima Nova Rg" w:hAnsi="Proxima Nova Rg" w:cstheme="minorHAnsi"/>
                <w:b/>
                <w:noProof/>
                <w:color w:val="1E3250"/>
                <w:sz w:val="56"/>
                <w:szCs w:val="56"/>
                <w:lang w:eastAsia="en-GB"/>
              </w:rPr>
            </w:pPr>
            <w:r w:rsidRPr="004C1B0A">
              <w:rPr>
                <w:rFonts w:ascii="Proxima Nova Rg" w:hAnsi="Proxima Nova Rg" w:cstheme="minorHAnsi"/>
                <w:b/>
                <w:color w:val="1E3250"/>
                <w:sz w:val="56"/>
                <w:szCs w:val="56"/>
              </w:rPr>
              <w:t xml:space="preserve">Corporal punishment of children in </w:t>
            </w:r>
            <w:r w:rsidR="00940E68" w:rsidRPr="004C1B0A">
              <w:rPr>
                <w:rFonts w:ascii="Proxima Nova Rg" w:hAnsi="Proxima Nova Rg" w:cstheme="minorHAnsi"/>
                <w:b/>
                <w:color w:val="1E3250"/>
                <w:sz w:val="56"/>
                <w:szCs w:val="56"/>
              </w:rPr>
              <w:t>Fiji</w:t>
            </w:r>
          </w:p>
        </w:tc>
      </w:tr>
      <w:tr w:rsidR="00EE2C43" w:rsidRPr="004C1B0A" w14:paraId="63C617FD" w14:textId="77777777" w:rsidTr="004C1B0A">
        <w:tc>
          <w:tcPr>
            <w:tcW w:w="4807" w:type="dxa"/>
          </w:tcPr>
          <w:p w14:paraId="161E86DF" w14:textId="22ADCCAD" w:rsidR="007E3D40" w:rsidRPr="0055069B" w:rsidRDefault="00EE2C43" w:rsidP="007E3D40">
            <w:pPr>
              <w:spacing w:before="240"/>
              <w:rPr>
                <w:rFonts w:ascii="Proxima Nova Rg" w:hAnsi="Proxima Nova Rg" w:cstheme="minorHAnsi"/>
                <w:sz w:val="22"/>
                <w:szCs w:val="22"/>
              </w:rPr>
            </w:pPr>
            <w:bookmarkStart w:id="0" w:name="_Toc197483692"/>
            <w:r w:rsidRPr="0055069B">
              <w:rPr>
                <w:rFonts w:ascii="Proxima Nova Rg" w:hAnsi="Proxima Nova Rg" w:cstheme="minorHAnsi"/>
                <w:sz w:val="22"/>
                <w:szCs w:val="22"/>
              </w:rPr>
              <w:t xml:space="preserve">LAST UPDATED </w:t>
            </w:r>
            <w:r w:rsidR="00F52703" w:rsidRPr="0055069B">
              <w:rPr>
                <w:rFonts w:ascii="Proxima Nova Rg" w:hAnsi="Proxima Nova Rg" w:cstheme="minorHAnsi"/>
                <w:sz w:val="22"/>
                <w:szCs w:val="22"/>
              </w:rPr>
              <w:t>March</w:t>
            </w:r>
            <w:r w:rsidR="00940E68" w:rsidRPr="0055069B">
              <w:rPr>
                <w:rFonts w:ascii="Proxima Nova Rg" w:hAnsi="Proxima Nova Rg" w:cstheme="minorHAnsi"/>
                <w:sz w:val="22"/>
                <w:szCs w:val="22"/>
              </w:rPr>
              <w:t xml:space="preserve"> 20</w:t>
            </w:r>
            <w:r w:rsidR="00E45D60" w:rsidRPr="0055069B">
              <w:rPr>
                <w:rFonts w:ascii="Proxima Nova Rg" w:hAnsi="Proxima Nova Rg" w:cstheme="minorHAnsi"/>
                <w:sz w:val="22"/>
                <w:szCs w:val="22"/>
              </w:rPr>
              <w:t>20</w:t>
            </w:r>
          </w:p>
          <w:p w14:paraId="0EEC5A5A" w14:textId="6CFCA4D0" w:rsidR="007E3D40" w:rsidRPr="0055069B" w:rsidRDefault="00EE2C43" w:rsidP="007E3D40">
            <w:pPr>
              <w:rPr>
                <w:rFonts w:ascii="Proxima Nova Rg" w:hAnsi="Proxima Nova Rg" w:cstheme="minorHAnsi"/>
                <w:color w:val="0096A3"/>
                <w:sz w:val="22"/>
                <w:szCs w:val="22"/>
              </w:rPr>
            </w:pPr>
            <w:r w:rsidRPr="0055069B">
              <w:rPr>
                <w:rFonts w:ascii="Proxima Nova Rg" w:hAnsi="Proxima Nova Rg" w:cstheme="minorHAnsi"/>
                <w:sz w:val="22"/>
                <w:szCs w:val="22"/>
              </w:rPr>
              <w:t>Also available online at</w:t>
            </w:r>
            <w:r w:rsidRPr="0055069B">
              <w:rPr>
                <w:rFonts w:ascii="Proxima Nova Rg" w:hAnsi="Proxima Nova Rg" w:cstheme="minorHAnsi"/>
                <w:b/>
                <w:sz w:val="22"/>
                <w:szCs w:val="22"/>
              </w:rPr>
              <w:t xml:space="preserve"> </w:t>
            </w:r>
            <w:hyperlink r:id="rId11" w:history="1">
              <w:r w:rsidRPr="0055069B">
                <w:rPr>
                  <w:rStyle w:val="Hyperlink"/>
                  <w:rFonts w:ascii="Proxima Nova Rg" w:hAnsi="Proxima Nova Rg" w:cstheme="minorHAnsi"/>
                  <w:color w:val="ECA145"/>
                  <w:sz w:val="22"/>
                  <w:szCs w:val="22"/>
                </w:rPr>
                <w:t>www.endcorporalpunishment.org</w:t>
              </w:r>
            </w:hyperlink>
          </w:p>
          <w:p w14:paraId="73DB0DE5" w14:textId="06ECDA8A" w:rsidR="00CD5FFE" w:rsidRPr="004C1B0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5069B">
              <w:rPr>
                <w:rFonts w:ascii="Proxima Nova Rg" w:hAnsi="Proxima Nova Rg" w:cstheme="minorHAnsi"/>
                <w:b/>
                <w:sz w:val="22"/>
                <w:szCs w:val="22"/>
              </w:rPr>
              <w:t xml:space="preserve">Child population </w:t>
            </w:r>
            <w:r w:rsidR="00940E68" w:rsidRPr="0055069B">
              <w:rPr>
                <w:rFonts w:ascii="Proxima Nova Rg" w:hAnsi="Proxima Nova Rg" w:cstheme="minorHAnsi"/>
                <w:sz w:val="22"/>
                <w:szCs w:val="22"/>
              </w:rPr>
              <w:t xml:space="preserve">302,000 </w:t>
            </w:r>
            <w:r w:rsidRPr="0055069B">
              <w:rPr>
                <w:rFonts w:ascii="Proxima Nova Rg" w:hAnsi="Proxima Nova Rg" w:cstheme="minorHAnsi"/>
                <w:sz w:val="22"/>
                <w:szCs w:val="22"/>
              </w:rPr>
              <w:t>(UNICEF, 2015)</w:t>
            </w:r>
          </w:p>
        </w:tc>
        <w:tc>
          <w:tcPr>
            <w:tcW w:w="5115" w:type="dxa"/>
          </w:tcPr>
          <w:p w14:paraId="35B1097F" w14:textId="0F33D75F" w:rsidR="00CD5FFE" w:rsidRPr="004C1B0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C1B0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C1B0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4C1B0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C1B0A">
        <w:rPr>
          <w:rFonts w:ascii="Proxima Nova Rg" w:hAnsi="Proxima Nova Rg"/>
          <w:color w:val="1E3250"/>
        </w:rPr>
        <w:t>Summary of necessary legal reform to achieve full prohibition</w:t>
      </w:r>
    </w:p>
    <w:p w14:paraId="782611C1" w14:textId="77777777" w:rsidR="00940E68" w:rsidRPr="004C1B0A" w:rsidRDefault="00940E68" w:rsidP="00940E6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C1B0A">
        <w:rPr>
          <w:rFonts w:ascii="Proxima Nova Rg" w:hAnsi="Proxima Nova Rg"/>
        </w:rPr>
        <w:t>Prohibition is still to be achieved in the home, alternative care settings, day care and schools.</w:t>
      </w:r>
    </w:p>
    <w:p w14:paraId="67841019" w14:textId="77777777" w:rsidR="00940E68" w:rsidRPr="004C1B0A" w:rsidRDefault="00940E68" w:rsidP="00940E6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C1B0A">
        <w:rPr>
          <w:rFonts w:ascii="Proxima Nova Rg" w:hAnsi="Proxima Nova Rg"/>
        </w:rPr>
        <w:t>Article 57 of the Juveniles Act 1974 confirms “the right of any parent, teacher or other person having the lawful control or charge of a juvenile to administer reasonable punishment to him” and laws against violence and abuse are not interpreted as prohibiting all corporal punishment of children. The near universal acceptance of corporal punishment in childrearing necessitates clarity in law that no degree of corporal punishment is acceptable or lawful. Article 57 of the Juveniles Act should be repealed and all forms of corporal punishment explicitly prohibited, including by parents.</w:t>
      </w:r>
    </w:p>
    <w:p w14:paraId="506A7A01" w14:textId="77777777" w:rsidR="00940E68" w:rsidRPr="004C1B0A" w:rsidRDefault="00940E68" w:rsidP="00940E6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C1B0A">
        <w:rPr>
          <w:rFonts w:ascii="Proxima Nova Rg" w:hAnsi="Proxima Nova Rg"/>
          <w:i/>
        </w:rPr>
        <w:t>Alternative care settings</w:t>
      </w:r>
      <w:r w:rsidRPr="004C1B0A">
        <w:rPr>
          <w:rFonts w:ascii="Proxima Nova Rg" w:hAnsi="Proxima Nova Rg"/>
        </w:rPr>
        <w:t xml:space="preserve"> – Prohibition should be enacted in legislation applicable to all alternative care settings (foster care, institutions, children’s homes, places of safety, emergency care, </w:t>
      </w:r>
      <w:proofErr w:type="spellStart"/>
      <w:r w:rsidRPr="004C1B0A">
        <w:rPr>
          <w:rFonts w:ascii="Proxima Nova Rg" w:hAnsi="Proxima Nova Rg"/>
        </w:rPr>
        <w:t>etc</w:t>
      </w:r>
      <w:proofErr w:type="spellEnd"/>
      <w:r w:rsidRPr="004C1B0A">
        <w:rPr>
          <w:rFonts w:ascii="Proxima Nova Rg" w:hAnsi="Proxima Nova Rg"/>
        </w:rPr>
        <w:t>).</w:t>
      </w:r>
    </w:p>
    <w:p w14:paraId="1FD759EC" w14:textId="77777777" w:rsidR="00940E68" w:rsidRPr="004C1B0A" w:rsidRDefault="00940E68" w:rsidP="00940E6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C1B0A">
        <w:rPr>
          <w:rFonts w:ascii="Proxima Nova Rg" w:hAnsi="Proxima Nova Rg"/>
          <w:i/>
        </w:rPr>
        <w:t>Day care</w:t>
      </w:r>
      <w:r w:rsidRPr="004C1B0A">
        <w:rPr>
          <w:rFonts w:ascii="Proxima Nova Rg" w:hAnsi="Proxima Nova Rg"/>
        </w:rPr>
        <w:t xml:space="preserve"> – Corporal punishment should be prohibited in all early childhood care (nurseries, preschools, crèches, family centres, </w:t>
      </w:r>
      <w:proofErr w:type="spellStart"/>
      <w:r w:rsidRPr="004C1B0A">
        <w:rPr>
          <w:rFonts w:ascii="Proxima Nova Rg" w:hAnsi="Proxima Nova Rg"/>
        </w:rPr>
        <w:t>etc</w:t>
      </w:r>
      <w:proofErr w:type="spellEnd"/>
      <w:r w:rsidRPr="004C1B0A">
        <w:rPr>
          <w:rFonts w:ascii="Proxima Nova Rg" w:hAnsi="Proxima Nova Rg"/>
        </w:rPr>
        <w:t xml:space="preserve">) and all day care for older children (day centres, after-school childcare, childminding, </w:t>
      </w:r>
      <w:proofErr w:type="spellStart"/>
      <w:r w:rsidRPr="004C1B0A">
        <w:rPr>
          <w:rFonts w:ascii="Proxima Nova Rg" w:hAnsi="Proxima Nova Rg"/>
        </w:rPr>
        <w:t>etc</w:t>
      </w:r>
      <w:proofErr w:type="spellEnd"/>
      <w:r w:rsidRPr="004C1B0A">
        <w:rPr>
          <w:rFonts w:ascii="Proxima Nova Rg" w:hAnsi="Proxima Nova Rg"/>
        </w:rPr>
        <w:t>).</w:t>
      </w:r>
    </w:p>
    <w:p w14:paraId="52D959C9" w14:textId="23A1793E" w:rsidR="00674645" w:rsidRPr="004C1B0A" w:rsidRDefault="00940E68" w:rsidP="00940E6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C1B0A">
        <w:rPr>
          <w:rFonts w:ascii="Proxima Nova Rg" w:hAnsi="Proxima Nova Rg"/>
          <w:i/>
        </w:rPr>
        <w:t>Schools</w:t>
      </w:r>
      <w:r w:rsidRPr="004C1B0A">
        <w:rPr>
          <w:rFonts w:ascii="Proxima Nova Rg" w:hAnsi="Proxima Nova Rg"/>
        </w:rPr>
        <w:t xml:space="preserve"> – The High Court ruling against corporal punishment should be confirmed through the enactment of prohibition of corporal punishment in all schools, including public and private</w:t>
      </w:r>
      <w:r w:rsidR="00674645" w:rsidRPr="004C1B0A">
        <w:rPr>
          <w:rFonts w:ascii="Proxima Nova Rg" w:hAnsi="Proxima Nova Rg"/>
        </w:rPr>
        <w:t>.</w:t>
      </w:r>
    </w:p>
    <w:p w14:paraId="53EDA8B0" w14:textId="463257B5" w:rsidR="00674645" w:rsidRPr="004C1B0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C1B0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C1B0A" w:rsidRDefault="00F74F9D" w:rsidP="00E14E7F">
      <w:pPr>
        <w:jc w:val="center"/>
        <w:rPr>
          <w:rFonts w:ascii="Proxima Nova Rg" w:hAnsi="Proxima Nova Rg"/>
        </w:rPr>
      </w:pPr>
      <w:r w:rsidRPr="004C1B0A">
        <w:rPr>
          <w:rFonts w:ascii="Proxima Nova Rg" w:hAnsi="Proxima Nova Rg"/>
        </w:rPr>
        <w:br w:type="page"/>
      </w:r>
    </w:p>
    <w:p w14:paraId="7A722C28" w14:textId="60746E3B" w:rsidR="00BA270B" w:rsidRPr="004C1B0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C1B0A">
        <w:rPr>
          <w:rFonts w:ascii="Proxima Nova Rg" w:hAnsi="Proxima Nova Rg" w:cstheme="minorHAnsi"/>
          <w:b/>
          <w:sz w:val="28"/>
          <w:szCs w:val="28"/>
        </w:rPr>
        <w:lastRenderedPageBreak/>
        <w:t>Current l</w:t>
      </w:r>
      <w:r w:rsidR="00BA270B" w:rsidRPr="004C1B0A">
        <w:rPr>
          <w:rFonts w:ascii="Proxima Nova Rg" w:hAnsi="Proxima Nova Rg" w:cstheme="minorHAnsi"/>
          <w:b/>
          <w:sz w:val="28"/>
          <w:szCs w:val="28"/>
        </w:rPr>
        <w:t>egality of corporal punishment</w:t>
      </w:r>
    </w:p>
    <w:p w14:paraId="7A722C29" w14:textId="6DB5BC53" w:rsidR="00EE5054" w:rsidRPr="004223F9" w:rsidRDefault="00EE5054" w:rsidP="00BB7DC3">
      <w:pPr>
        <w:pStyle w:val="Heading3"/>
        <w:spacing w:before="0" w:after="120"/>
        <w:rPr>
          <w:rFonts w:ascii="Proxima Nova Rg" w:hAnsi="Proxima Nova Rg" w:cstheme="minorHAnsi"/>
          <w:color w:val="ECA145"/>
          <w:sz w:val="22"/>
          <w:szCs w:val="22"/>
        </w:rPr>
      </w:pPr>
      <w:r w:rsidRPr="004223F9">
        <w:rPr>
          <w:rFonts w:ascii="Proxima Nova Rg" w:hAnsi="Proxima Nova Rg" w:cstheme="minorHAnsi"/>
          <w:color w:val="ECA145"/>
          <w:sz w:val="22"/>
          <w:szCs w:val="22"/>
        </w:rPr>
        <w:t>Home</w:t>
      </w:r>
    </w:p>
    <w:p w14:paraId="1DE7AED9"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 xml:space="preserve">Corporal punishment is lawful in the home. Article 57 of the Juveniles Act 1974 punishes cruelty to children but also confirms “the right of any parent, teacher or other person having the lawful control or charge of a juvenile to administer reasonable punishment to him”. Legal provisions against violence and abuse such as those in the Juveniles Act 1974, the Crimes Decree 2009, the Domestic Violence Decree 2009 and the Child Welfare Decree 2010 do not include explicit prohibition of all corporal punishment in childrearing. </w:t>
      </w:r>
    </w:p>
    <w:p w14:paraId="5C2B89CE" w14:textId="77777777" w:rsidR="00940E68" w:rsidRPr="0055069B" w:rsidRDefault="00940E68" w:rsidP="00940E68">
      <w:pPr>
        <w:autoSpaceDE w:val="0"/>
        <w:autoSpaceDN w:val="0"/>
        <w:adjustRightInd w:val="0"/>
        <w:spacing w:after="120"/>
        <w:rPr>
          <w:rFonts w:ascii="Proxima Nova Rg" w:hAnsi="Proxima Nova Rg" w:cstheme="minorHAnsi"/>
          <w:sz w:val="22"/>
          <w:szCs w:val="22"/>
        </w:rPr>
      </w:pPr>
      <w:r w:rsidRPr="0055069B">
        <w:rPr>
          <w:rFonts w:ascii="Proxima Nova Rg" w:hAnsi="Proxima Nova Rg" w:cstheme="minorHAnsi"/>
          <w:sz w:val="22"/>
          <w:szCs w:val="22"/>
        </w:rPr>
        <w:t>The Constitution 2013 states in article 41 that every child has the right “to be protected from abuse, neglect, harmful cultural practices, any form of violence, inhumane treatment and punishment, and hazardous or exploitative labour”. This could potentially be interpreted as prohibiting all forms of corporal punishment. However, such an interpretation conflicts with article 11 which, while confirming every person’s “right to be free from any form of violence from any source, at home, school, work or in any other place”, prohibits only severe punishment: “Every person has the right to freedom from torture of any kind, whether physical, mental or emotional, and from cruel, inhumane, degrading or disproportionately severe treatment or punishment.” In 2018, in answering a query from the Committee on the Elimination of Discrimination Against Women on corporal punishment and the repeal of the right to “administer reasonable punishment”, the Government stated that “all persons are protected under the section 11 of the Fijian Constitution”, referring also to the Crimes Decree 2009.</w:t>
      </w:r>
      <w:r w:rsidRPr="0055069B">
        <w:rPr>
          <w:rStyle w:val="FootnoteReference"/>
          <w:rFonts w:ascii="Proxima Nova Rg" w:hAnsi="Proxima Nova Rg" w:cstheme="minorHAnsi"/>
          <w:sz w:val="22"/>
          <w:szCs w:val="22"/>
        </w:rPr>
        <w:footnoteReference w:id="2"/>
      </w:r>
      <w:r w:rsidRPr="0055069B">
        <w:rPr>
          <w:rFonts w:ascii="Proxima Nova Rg" w:hAnsi="Proxima Nova Rg" w:cstheme="minorHAnsi"/>
          <w:sz w:val="22"/>
          <w:szCs w:val="22"/>
        </w:rPr>
        <w:t xml:space="preserve"> But although these provisions provide some protection from severe punishment, they do not explicitly prohibit all forms of corporal punishment and are not interpreted as such.</w:t>
      </w:r>
    </w:p>
    <w:p w14:paraId="0D528EE9" w14:textId="77777777" w:rsidR="00940E68" w:rsidRPr="0055069B" w:rsidRDefault="00940E68" w:rsidP="00940E68">
      <w:pPr>
        <w:autoSpaceDE w:val="0"/>
        <w:autoSpaceDN w:val="0"/>
        <w:adjustRightInd w:val="0"/>
        <w:spacing w:after="120"/>
        <w:rPr>
          <w:rFonts w:ascii="Proxima Nova Rg" w:hAnsi="Proxima Nova Rg" w:cstheme="minorHAnsi"/>
          <w:sz w:val="22"/>
          <w:szCs w:val="22"/>
        </w:rPr>
      </w:pPr>
      <w:r w:rsidRPr="0055069B">
        <w:rPr>
          <w:rFonts w:ascii="Proxima Nova Rg" w:hAnsi="Proxima Nova Rg" w:cstheme="minorHAnsi"/>
          <w:sz w:val="22"/>
          <w:szCs w:val="22"/>
        </w:rPr>
        <w:t>In reporting to the Committee on the Rights of the Child in 2013, the Government stated that there is “zero tolerance” of corporal punishment in Fiji, but also confirmed that the protections from violence in the Juveniles Act, the Crimes Decree and the Family Law Act are not interpreted as applying to childrearing.</w:t>
      </w:r>
      <w:r w:rsidRPr="0055069B">
        <w:rPr>
          <w:rStyle w:val="FootnoteReference"/>
          <w:rFonts w:ascii="Proxima Nova Rg" w:hAnsi="Proxima Nova Rg" w:cstheme="minorHAnsi"/>
          <w:sz w:val="22"/>
          <w:szCs w:val="22"/>
        </w:rPr>
        <w:footnoteReference w:id="3"/>
      </w:r>
      <w:r w:rsidRPr="0055069B">
        <w:rPr>
          <w:rFonts w:ascii="Proxima Nova Rg" w:hAnsi="Proxima Nova Rg" w:cstheme="minorHAnsi"/>
          <w:sz w:val="22"/>
          <w:szCs w:val="22"/>
        </w:rPr>
        <w:t xml:space="preserve"> The Government has acknowledged that corporal punishment is not explicitly prohibited in any existing laws and that “there certainly is a need to align laws with policies to prohibit corporal punishment in all settings”.</w:t>
      </w:r>
      <w:r w:rsidRPr="0055069B">
        <w:rPr>
          <w:rStyle w:val="FootnoteReference"/>
          <w:rFonts w:ascii="Proxima Nova Rg" w:hAnsi="Proxima Nova Rg" w:cstheme="minorHAnsi"/>
          <w:sz w:val="22"/>
          <w:szCs w:val="22"/>
        </w:rPr>
        <w:footnoteReference w:id="4"/>
      </w:r>
      <w:r w:rsidRPr="0055069B">
        <w:rPr>
          <w:rFonts w:ascii="Proxima Nova Rg" w:hAnsi="Proxima Nova Rg" w:cstheme="minorHAnsi"/>
          <w:sz w:val="22"/>
          <w:szCs w:val="22"/>
        </w:rPr>
        <w:t xml:space="preserve"> A draft Disability Decree is under consideration:</w:t>
      </w:r>
      <w:r w:rsidRPr="0055069B">
        <w:rPr>
          <w:rStyle w:val="FootnoteReference"/>
          <w:rFonts w:ascii="Proxima Nova Rg" w:hAnsi="Proxima Nova Rg" w:cstheme="minorHAnsi"/>
          <w:sz w:val="22"/>
          <w:szCs w:val="22"/>
        </w:rPr>
        <w:footnoteReference w:id="5"/>
      </w:r>
      <w:r w:rsidRPr="0055069B">
        <w:rPr>
          <w:rFonts w:ascii="Proxima Nova Rg" w:hAnsi="Proxima Nova Rg" w:cstheme="minorHAnsi"/>
          <w:sz w:val="22"/>
          <w:szCs w:val="22"/>
        </w:rPr>
        <w:t xml:space="preserve"> we do not know if there are proposals to include prohibition of corporal punishment.</w:t>
      </w:r>
    </w:p>
    <w:p w14:paraId="334149C7" w14:textId="0B5F1A46" w:rsidR="00940E68" w:rsidRPr="0055069B" w:rsidRDefault="00940E68" w:rsidP="00940E68">
      <w:pPr>
        <w:autoSpaceDE w:val="0"/>
        <w:autoSpaceDN w:val="0"/>
        <w:adjustRightInd w:val="0"/>
        <w:spacing w:after="120"/>
        <w:rPr>
          <w:rFonts w:ascii="Proxima Nova Rg" w:hAnsi="Proxima Nova Rg" w:cstheme="minorHAnsi"/>
          <w:sz w:val="22"/>
          <w:szCs w:val="22"/>
        </w:rPr>
      </w:pPr>
      <w:r w:rsidRPr="0055069B">
        <w:rPr>
          <w:rFonts w:ascii="Proxima Nova Rg" w:hAnsi="Proxima Nova Rg" w:cstheme="minorHAnsi"/>
          <w:sz w:val="22"/>
          <w:szCs w:val="22"/>
        </w:rPr>
        <w:t>The Government</w:t>
      </w:r>
      <w:r w:rsidR="001D66C9" w:rsidRPr="0055069B">
        <w:rPr>
          <w:rFonts w:ascii="Proxima Nova Rg" w:hAnsi="Proxima Nova Rg" w:cstheme="minorHAnsi"/>
          <w:sz w:val="22"/>
          <w:szCs w:val="22"/>
        </w:rPr>
        <w:t xml:space="preserve"> had initially</w:t>
      </w:r>
      <w:r w:rsidRPr="0055069B">
        <w:rPr>
          <w:rFonts w:ascii="Proxima Nova Rg" w:hAnsi="Proxima Nova Rg" w:cstheme="minorHAnsi"/>
          <w:sz w:val="22"/>
          <w:szCs w:val="22"/>
        </w:rPr>
        <w:t xml:space="preserve"> indicated its commitment to law reform by clearly accepting the recommendation made during the Universal Periodic Review of Fiji</w:t>
      </w:r>
      <w:r w:rsidR="001D66C9" w:rsidRPr="0055069B">
        <w:rPr>
          <w:rFonts w:ascii="Proxima Nova Rg" w:hAnsi="Proxima Nova Rg" w:cstheme="minorHAnsi"/>
          <w:sz w:val="22"/>
          <w:szCs w:val="22"/>
        </w:rPr>
        <w:t xml:space="preserve"> in 2014</w:t>
      </w:r>
      <w:r w:rsidRPr="0055069B">
        <w:rPr>
          <w:rFonts w:ascii="Proxima Nova Rg" w:hAnsi="Proxima Nova Rg" w:cstheme="minorHAnsi"/>
          <w:sz w:val="22"/>
          <w:szCs w:val="22"/>
        </w:rPr>
        <w:t xml:space="preserve"> to prohibit corporal punishment in all settings including the home and to repeal the “reasonable punishment” defence in the Juveniles Act 1974.</w:t>
      </w:r>
      <w:r w:rsidRPr="0055069B">
        <w:rPr>
          <w:rStyle w:val="FootnoteReference"/>
          <w:rFonts w:ascii="Proxima Nova Rg" w:hAnsi="Proxima Nova Rg" w:cstheme="minorHAnsi"/>
          <w:sz w:val="22"/>
          <w:szCs w:val="22"/>
        </w:rPr>
        <w:footnoteReference w:id="6"/>
      </w:r>
      <w:r w:rsidRPr="0055069B">
        <w:rPr>
          <w:rFonts w:ascii="Proxima Nova Rg" w:hAnsi="Proxima Nova Rg" w:cstheme="minorHAnsi"/>
          <w:sz w:val="22"/>
          <w:szCs w:val="22"/>
        </w:rPr>
        <w:t xml:space="preserve"> </w:t>
      </w:r>
      <w:r w:rsidR="001D66C9" w:rsidRPr="0055069B">
        <w:rPr>
          <w:rFonts w:ascii="Proxima Nova Rg" w:hAnsi="Proxima Nova Rg" w:cstheme="minorHAnsi"/>
          <w:sz w:val="22"/>
          <w:szCs w:val="22"/>
        </w:rPr>
        <w:t>But t</w:t>
      </w:r>
      <w:r w:rsidRPr="0055069B">
        <w:rPr>
          <w:rFonts w:ascii="Proxima Nova Rg" w:hAnsi="Proxima Nova Rg" w:cstheme="minorHAnsi"/>
          <w:sz w:val="22"/>
          <w:szCs w:val="22"/>
        </w:rPr>
        <w:t>he Government has since made contradictory statements on the status of law reform</w:t>
      </w:r>
      <w:r w:rsidR="001D66C9" w:rsidRPr="0055069B">
        <w:rPr>
          <w:rFonts w:ascii="Proxima Nova Rg" w:hAnsi="Proxima Nova Rg"/>
          <w:sz w:val="22"/>
          <w:szCs w:val="22"/>
        </w:rPr>
        <w:t xml:space="preserve"> and t</w:t>
      </w:r>
      <w:r w:rsidR="001D66C9" w:rsidRPr="0055069B">
        <w:rPr>
          <w:rFonts w:ascii="Proxima Nova Rg" w:hAnsi="Proxima Nova Rg" w:cstheme="minorHAnsi"/>
          <w:sz w:val="22"/>
          <w:szCs w:val="22"/>
        </w:rPr>
        <w:t>he Global Initiative no longer considers Fiji committed to prohibiting all corporal punishment of children without delay</w:t>
      </w:r>
      <w:r w:rsidRPr="0055069B">
        <w:rPr>
          <w:rFonts w:ascii="Proxima Nova Rg" w:hAnsi="Proxima Nova Rg" w:cstheme="minorHAnsi"/>
          <w:sz w:val="22"/>
          <w:szCs w:val="22"/>
        </w:rPr>
        <w:t xml:space="preserve">. In January 2018, </w:t>
      </w:r>
      <w:r w:rsidR="001D66C9" w:rsidRPr="0055069B">
        <w:rPr>
          <w:rFonts w:ascii="Proxima Nova Rg" w:hAnsi="Proxima Nova Rg" w:cstheme="minorHAnsi"/>
          <w:sz w:val="22"/>
          <w:szCs w:val="22"/>
        </w:rPr>
        <w:t xml:space="preserve">the Government </w:t>
      </w:r>
      <w:r w:rsidRPr="0055069B">
        <w:rPr>
          <w:rFonts w:ascii="Proxima Nova Rg" w:hAnsi="Proxima Nova Rg" w:cstheme="minorHAnsi"/>
          <w:sz w:val="22"/>
          <w:szCs w:val="22"/>
        </w:rPr>
        <w:t>reported that stakeholders were working on a “draft Child Justice Bill and Child Protection Bill which [would] repeal the Juvenile Act”.</w:t>
      </w:r>
      <w:r w:rsidRPr="0055069B">
        <w:rPr>
          <w:rStyle w:val="FootnoteReference"/>
          <w:rFonts w:ascii="Proxima Nova Rg" w:hAnsi="Proxima Nova Rg" w:cstheme="minorHAnsi"/>
          <w:sz w:val="22"/>
          <w:szCs w:val="22"/>
        </w:rPr>
        <w:footnoteReference w:id="7"/>
      </w:r>
      <w:r w:rsidRPr="0055069B">
        <w:rPr>
          <w:rFonts w:ascii="Proxima Nova Rg" w:hAnsi="Proxima Nova Rg" w:cstheme="minorHAnsi"/>
          <w:sz w:val="22"/>
          <w:szCs w:val="22"/>
        </w:rPr>
        <w:t xml:space="preserve"> However in March 2018, the Government stated that a proposed amendment to the Juveniles Act provision on reasonable chastisement was at the drafting stage and would be submitted to consultation before being presented to the Parliament for approval.</w:t>
      </w:r>
      <w:r w:rsidRPr="0055069B">
        <w:rPr>
          <w:rStyle w:val="FootnoteReference"/>
          <w:rFonts w:ascii="Proxima Nova Rg" w:hAnsi="Proxima Nova Rg" w:cstheme="minorHAnsi"/>
          <w:sz w:val="22"/>
          <w:szCs w:val="22"/>
        </w:rPr>
        <w:footnoteReference w:id="8"/>
      </w:r>
      <w:r w:rsidR="001D66C9" w:rsidRPr="0055069B">
        <w:rPr>
          <w:rFonts w:ascii="Proxima Nova Rg" w:hAnsi="Proxima Nova Rg" w:cstheme="minorHAnsi"/>
          <w:sz w:val="22"/>
          <w:szCs w:val="22"/>
        </w:rPr>
        <w:t xml:space="preserve"> </w:t>
      </w:r>
    </w:p>
    <w:p w14:paraId="3414FE9B" w14:textId="3E8E155F" w:rsidR="00AB7054" w:rsidRPr="0055069B" w:rsidRDefault="00501DA1" w:rsidP="00501DA1">
      <w:pPr>
        <w:autoSpaceDE w:val="0"/>
        <w:autoSpaceDN w:val="0"/>
        <w:adjustRightInd w:val="0"/>
        <w:spacing w:after="120"/>
        <w:rPr>
          <w:rFonts w:ascii="Proxima Nova Rg" w:hAnsi="Proxima Nova Rg" w:cstheme="minorHAnsi"/>
          <w:sz w:val="22"/>
          <w:szCs w:val="22"/>
        </w:rPr>
      </w:pPr>
      <w:r w:rsidRPr="0055069B">
        <w:rPr>
          <w:rFonts w:ascii="Proxima Nova Rg" w:hAnsi="Proxima Nova Rg" w:cstheme="minorHAnsi"/>
          <w:sz w:val="22"/>
          <w:szCs w:val="22"/>
        </w:rPr>
        <w:t>During the Universal Periodic Review of Fiji in 2019, the Government confirmed</w:t>
      </w:r>
      <w:r w:rsidR="00AB7054" w:rsidRPr="0055069B">
        <w:rPr>
          <w:rFonts w:ascii="Proxima Nova Rg" w:hAnsi="Proxima Nova Rg" w:cstheme="minorHAnsi"/>
          <w:sz w:val="22"/>
          <w:szCs w:val="22"/>
        </w:rPr>
        <w:t xml:space="preserve"> that corporal punishment was not an offence under the Crimes Act 2009 but stated that section 11 of the Constitution extended to “acts of torture committed at any place including home and at school” and that there was established jurisprudence finding that “any act of corporal punishment inflicted on children is tantamount to the offence of assault”.</w:t>
      </w:r>
      <w:r w:rsidRPr="0055069B">
        <w:rPr>
          <w:rStyle w:val="FootnoteReference"/>
          <w:rFonts w:ascii="Proxima Nova Rg" w:hAnsi="Proxima Nova Rg"/>
          <w:sz w:val="22"/>
          <w:szCs w:val="22"/>
        </w:rPr>
        <w:footnoteReference w:id="9"/>
      </w:r>
      <w:r w:rsidRPr="0055069B">
        <w:rPr>
          <w:rFonts w:ascii="Proxima Nova Rg" w:hAnsi="Proxima Nova Rg" w:cstheme="minorHAnsi"/>
          <w:sz w:val="22"/>
          <w:szCs w:val="22"/>
        </w:rPr>
        <w:t xml:space="preserve"> However, later during the same examination, the delegation stated that corporal punishment was assault and was prohibited under the Crimes Act.</w:t>
      </w:r>
      <w:r w:rsidRPr="0055069B">
        <w:rPr>
          <w:rStyle w:val="FootnoteReference"/>
          <w:rFonts w:ascii="Proxima Nova Rg" w:hAnsi="Proxima Nova Rg"/>
          <w:sz w:val="22"/>
          <w:szCs w:val="22"/>
        </w:rPr>
        <w:footnoteReference w:id="10"/>
      </w:r>
      <w:r w:rsidRPr="0055069B">
        <w:rPr>
          <w:rFonts w:ascii="Proxima Nova Rg" w:hAnsi="Proxima Nova Rg" w:cstheme="minorHAnsi"/>
          <w:sz w:val="22"/>
          <w:szCs w:val="22"/>
        </w:rPr>
        <w:t xml:space="preserve"> As stated above, there is no clear and explicit prohibition of corporal punishment in legislation, and the </w:t>
      </w:r>
      <w:r w:rsidRPr="0055069B">
        <w:rPr>
          <w:rFonts w:ascii="Proxima Nova Rg" w:hAnsi="Proxima Nova Rg" w:cstheme="minorHAnsi"/>
          <w:sz w:val="22"/>
          <w:szCs w:val="22"/>
        </w:rPr>
        <w:lastRenderedPageBreak/>
        <w:t>High Court ruling on corporal punishment (see under “Schools”, below) only applies in schools and in the penal system.</w:t>
      </w:r>
    </w:p>
    <w:p w14:paraId="4AFD0B3A" w14:textId="77777777" w:rsidR="00AB7054" w:rsidRPr="004223F9" w:rsidRDefault="00AB7054" w:rsidP="00940E68">
      <w:pPr>
        <w:autoSpaceDE w:val="0"/>
        <w:autoSpaceDN w:val="0"/>
        <w:adjustRightInd w:val="0"/>
        <w:spacing w:after="120"/>
        <w:rPr>
          <w:rFonts w:ascii="Proxima Nova Rg" w:hAnsi="Proxima Nova Rg" w:cstheme="minorHAnsi"/>
          <w:color w:val="ECA145"/>
          <w:sz w:val="22"/>
          <w:szCs w:val="22"/>
        </w:rPr>
      </w:pPr>
    </w:p>
    <w:p w14:paraId="1084E424" w14:textId="594D7C6F" w:rsidR="00016CB3" w:rsidRPr="004223F9" w:rsidRDefault="00016CB3" w:rsidP="00BB7DC3">
      <w:pPr>
        <w:pStyle w:val="Heading3"/>
        <w:spacing w:before="0" w:after="120"/>
        <w:rPr>
          <w:rFonts w:ascii="Proxima Nova Rg" w:hAnsi="Proxima Nova Rg" w:cstheme="minorHAnsi"/>
          <w:b w:val="0"/>
          <w:color w:val="ECA145"/>
          <w:sz w:val="22"/>
          <w:szCs w:val="22"/>
        </w:rPr>
      </w:pPr>
      <w:r w:rsidRPr="004223F9">
        <w:rPr>
          <w:rFonts w:ascii="Proxima Nova Rg" w:hAnsi="Proxima Nova Rg" w:cstheme="minorHAnsi"/>
          <w:color w:val="ECA145"/>
          <w:sz w:val="22"/>
          <w:szCs w:val="22"/>
        </w:rPr>
        <w:t>Alternative care settings</w:t>
      </w:r>
    </w:p>
    <w:p w14:paraId="2A9E4522"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Corporal punishment is lawful in alternative care settings under the right “to administer reasonable punishment” in article 57 of the Juveniles Act 1974 (see under “Home”).</w:t>
      </w:r>
    </w:p>
    <w:p w14:paraId="0CAB997A" w14:textId="77777777" w:rsidR="00016CB3" w:rsidRPr="0055069B" w:rsidRDefault="00016CB3" w:rsidP="00BB7DC3">
      <w:pPr>
        <w:spacing w:after="120"/>
        <w:rPr>
          <w:rFonts w:ascii="Proxima Nova Rg" w:hAnsi="Proxima Nova Rg" w:cstheme="minorHAnsi"/>
          <w:sz w:val="22"/>
          <w:szCs w:val="22"/>
        </w:rPr>
      </w:pPr>
    </w:p>
    <w:p w14:paraId="56E90498" w14:textId="3030DCF6" w:rsidR="00016CB3" w:rsidRPr="004223F9" w:rsidRDefault="004A62CE" w:rsidP="00BB7DC3">
      <w:pPr>
        <w:pStyle w:val="Heading3"/>
        <w:spacing w:before="0" w:after="120"/>
        <w:rPr>
          <w:rFonts w:ascii="Proxima Nova Rg" w:hAnsi="Proxima Nova Rg" w:cstheme="minorHAnsi"/>
          <w:b w:val="0"/>
          <w:color w:val="ECA145"/>
          <w:sz w:val="22"/>
          <w:szCs w:val="22"/>
        </w:rPr>
      </w:pPr>
      <w:r w:rsidRPr="004223F9">
        <w:rPr>
          <w:rFonts w:ascii="Proxima Nova Rg" w:hAnsi="Proxima Nova Rg" w:cstheme="minorHAnsi"/>
          <w:color w:val="ECA145"/>
          <w:sz w:val="22"/>
          <w:szCs w:val="22"/>
        </w:rPr>
        <w:t>Day care</w:t>
      </w:r>
    </w:p>
    <w:p w14:paraId="0313B52A"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Corporal punishment is lawful in early childhood care and in day care for older children under the right “to administer reasonable punishment” in article 57 of the Juveniles Act 1974 (see under “Home”).</w:t>
      </w:r>
    </w:p>
    <w:p w14:paraId="16B9FB63" w14:textId="77777777" w:rsidR="00016CB3" w:rsidRPr="0055069B" w:rsidRDefault="00016CB3" w:rsidP="00BB7DC3">
      <w:pPr>
        <w:spacing w:after="120"/>
        <w:rPr>
          <w:rFonts w:ascii="Proxima Nova Rg" w:hAnsi="Proxima Nova Rg" w:cstheme="minorHAnsi"/>
          <w:sz w:val="22"/>
          <w:szCs w:val="22"/>
        </w:rPr>
      </w:pPr>
    </w:p>
    <w:p w14:paraId="7A722C2E" w14:textId="77777777" w:rsidR="00EE5054" w:rsidRPr="004223F9" w:rsidRDefault="00EE5054" w:rsidP="00BB7DC3">
      <w:pPr>
        <w:pStyle w:val="Heading3"/>
        <w:spacing w:before="0" w:after="120"/>
        <w:rPr>
          <w:rFonts w:ascii="Proxima Nova Rg" w:hAnsi="Proxima Nova Rg" w:cstheme="minorHAnsi"/>
          <w:b w:val="0"/>
          <w:color w:val="ECA145"/>
          <w:sz w:val="22"/>
          <w:szCs w:val="22"/>
        </w:rPr>
      </w:pPr>
      <w:r w:rsidRPr="004223F9">
        <w:rPr>
          <w:rFonts w:ascii="Proxima Nova Rg" w:hAnsi="Proxima Nova Rg" w:cstheme="minorHAnsi"/>
          <w:color w:val="ECA145"/>
          <w:sz w:val="22"/>
          <w:szCs w:val="22"/>
        </w:rPr>
        <w:t>Schools</w:t>
      </w:r>
    </w:p>
    <w:p w14:paraId="5BFFE455" w14:textId="77777777" w:rsidR="00940E68" w:rsidRPr="0055069B" w:rsidRDefault="00940E68" w:rsidP="00940E68">
      <w:pPr>
        <w:autoSpaceDE w:val="0"/>
        <w:autoSpaceDN w:val="0"/>
        <w:adjustRightInd w:val="0"/>
        <w:spacing w:after="120"/>
        <w:rPr>
          <w:rFonts w:ascii="Proxima Nova Rg" w:hAnsi="Proxima Nova Rg" w:cstheme="minorHAnsi"/>
          <w:sz w:val="22"/>
          <w:szCs w:val="22"/>
        </w:rPr>
      </w:pPr>
      <w:r w:rsidRPr="0055069B">
        <w:rPr>
          <w:rFonts w:ascii="Proxima Nova Rg" w:hAnsi="Proxima Nova Rg" w:cstheme="minorHAnsi"/>
          <w:sz w:val="22"/>
          <w:szCs w:val="22"/>
        </w:rPr>
        <w:t>Corporal punishment is prohibited in schools under a High Court ruling which stated that corporal punishment was unconstitutional.</w:t>
      </w:r>
      <w:r w:rsidRPr="0055069B">
        <w:rPr>
          <w:rStyle w:val="FootnoteReference"/>
          <w:rFonts w:ascii="Proxima Nova Rg" w:hAnsi="Proxima Nova Rg" w:cstheme="minorHAnsi"/>
          <w:sz w:val="22"/>
          <w:szCs w:val="22"/>
        </w:rPr>
        <w:footnoteReference w:id="11"/>
      </w:r>
      <w:r w:rsidRPr="0055069B">
        <w:rPr>
          <w:rFonts w:ascii="Proxima Nova Rg" w:hAnsi="Proxima Nova Rg" w:cstheme="minorHAnsi"/>
          <w:sz w:val="22"/>
          <w:szCs w:val="22"/>
        </w:rPr>
        <w:t xml:space="preserve"> The Education Act 1978 is silent on the issue, but article 57 of the Juveniles Act 1974 provides legal justification for the use of corporal punishment. </w:t>
      </w:r>
    </w:p>
    <w:p w14:paraId="02E76960" w14:textId="3DD1DFFD" w:rsidR="00940E68" w:rsidRDefault="00940E68" w:rsidP="00940E68">
      <w:pPr>
        <w:autoSpaceDE w:val="0"/>
        <w:autoSpaceDN w:val="0"/>
        <w:adjustRightInd w:val="0"/>
        <w:spacing w:after="120"/>
        <w:rPr>
          <w:rFonts w:ascii="Proxima Nova Rg" w:hAnsi="Proxima Nova Rg" w:cstheme="minorHAnsi"/>
          <w:sz w:val="22"/>
          <w:szCs w:val="22"/>
        </w:rPr>
      </w:pPr>
      <w:r w:rsidRPr="0055069B">
        <w:rPr>
          <w:rFonts w:ascii="Proxima Nova Rg" w:hAnsi="Proxima Nova Rg" w:cstheme="minorHAnsi"/>
          <w:sz w:val="22"/>
          <w:szCs w:val="22"/>
        </w:rPr>
        <w:t>There are Guidelines Banning Corporal Punishment.</w:t>
      </w:r>
      <w:r w:rsidRPr="0055069B">
        <w:rPr>
          <w:rStyle w:val="FootnoteReference"/>
          <w:rFonts w:ascii="Proxima Nova Rg" w:hAnsi="Proxima Nova Rg" w:cstheme="minorHAnsi"/>
          <w:sz w:val="22"/>
          <w:szCs w:val="22"/>
        </w:rPr>
        <w:footnoteReference w:id="12"/>
      </w:r>
      <w:r w:rsidRPr="0055069B">
        <w:rPr>
          <w:rFonts w:ascii="Proxima Nova Rg" w:hAnsi="Proxima Nova Rg" w:cstheme="minorHAnsi"/>
          <w:sz w:val="22"/>
          <w:szCs w:val="22"/>
        </w:rPr>
        <w:t xml:space="preserve"> The Government has stated that corporal punishment is banned under the Child Protection Policy</w:t>
      </w:r>
      <w:r w:rsidRPr="0055069B">
        <w:rPr>
          <w:rStyle w:val="FootnoteReference"/>
          <w:rFonts w:ascii="Proxima Nova Rg" w:hAnsi="Proxima Nova Rg" w:cstheme="minorHAnsi"/>
          <w:sz w:val="22"/>
          <w:szCs w:val="22"/>
        </w:rPr>
        <w:footnoteReference w:id="13"/>
      </w:r>
      <w:r w:rsidRPr="0055069B">
        <w:rPr>
          <w:rFonts w:ascii="Proxima Nova Rg" w:hAnsi="Proxima Nova Rg" w:cstheme="minorHAnsi"/>
          <w:sz w:val="22"/>
          <w:szCs w:val="22"/>
        </w:rPr>
        <w:t xml:space="preserve"> and that students subjected to corporal punishment could seek redress under article 11 of the Constitution and section 5 of the Crimes Decree.</w:t>
      </w:r>
      <w:r w:rsidRPr="0055069B">
        <w:rPr>
          <w:rStyle w:val="FootnoteReference"/>
          <w:rFonts w:ascii="Proxima Nova Rg" w:hAnsi="Proxima Nova Rg" w:cstheme="minorHAnsi"/>
          <w:sz w:val="22"/>
          <w:szCs w:val="22"/>
        </w:rPr>
        <w:footnoteReference w:id="14"/>
      </w:r>
      <w:r w:rsidR="00501DA1" w:rsidRPr="0055069B">
        <w:rPr>
          <w:rFonts w:ascii="Proxima Nova Rg" w:hAnsi="Proxima Nova Rg" w:cstheme="minorHAnsi"/>
          <w:sz w:val="22"/>
          <w:szCs w:val="22"/>
        </w:rPr>
        <w:t xml:space="preserve"> The Ministry of Education has</w:t>
      </w:r>
      <w:r w:rsidR="00B344A9" w:rsidRPr="0055069B">
        <w:rPr>
          <w:rFonts w:ascii="Proxima Nova Rg" w:hAnsi="Proxima Nova Rg" w:cstheme="minorHAnsi"/>
          <w:sz w:val="22"/>
          <w:szCs w:val="22"/>
        </w:rPr>
        <w:t xml:space="preserve"> stated it had</w:t>
      </w:r>
      <w:r w:rsidR="00501DA1" w:rsidRPr="0055069B">
        <w:rPr>
          <w:rFonts w:ascii="Proxima Nova Rg" w:hAnsi="Proxima Nova Rg" w:cstheme="minorHAnsi"/>
          <w:sz w:val="22"/>
          <w:szCs w:val="22"/>
        </w:rPr>
        <w:t xml:space="preserve"> a “zero tolerance policy with respect to corporal punishment</w:t>
      </w:r>
      <w:r w:rsidR="00B344A9" w:rsidRPr="0055069B">
        <w:rPr>
          <w:rFonts w:ascii="Proxima Nova Rg" w:hAnsi="Proxima Nova Rg" w:cstheme="minorHAnsi"/>
          <w:sz w:val="22"/>
          <w:szCs w:val="22"/>
        </w:rPr>
        <w:t>”</w:t>
      </w:r>
      <w:r w:rsidR="00501DA1" w:rsidRPr="0055069B">
        <w:rPr>
          <w:rStyle w:val="FootnoteReference"/>
          <w:rFonts w:ascii="Proxima Nova Rg" w:hAnsi="Proxima Nova Rg"/>
          <w:sz w:val="22"/>
          <w:szCs w:val="22"/>
        </w:rPr>
        <w:footnoteReference w:id="15"/>
      </w:r>
      <w:r w:rsidR="00B344A9" w:rsidRPr="0055069B">
        <w:rPr>
          <w:rFonts w:ascii="Proxima Nova Rg" w:hAnsi="Proxima Nova Rg" w:cstheme="minorHAnsi"/>
          <w:sz w:val="22"/>
          <w:szCs w:val="22"/>
        </w:rPr>
        <w:t xml:space="preserve"> in response to incidents</w:t>
      </w:r>
      <w:r w:rsidRPr="0055069B">
        <w:rPr>
          <w:rFonts w:ascii="Proxima Nova Rg" w:hAnsi="Proxima Nova Rg" w:cstheme="minorHAnsi"/>
          <w:sz w:val="22"/>
          <w:szCs w:val="22"/>
        </w:rPr>
        <w:t xml:space="preserve"> </w:t>
      </w:r>
      <w:r w:rsidR="00B344A9" w:rsidRPr="0055069B">
        <w:rPr>
          <w:rFonts w:ascii="Proxima Nova Rg" w:hAnsi="Proxima Nova Rg" w:cstheme="minorHAnsi"/>
          <w:sz w:val="22"/>
          <w:szCs w:val="22"/>
        </w:rPr>
        <w:t>reported in 2018.</w:t>
      </w:r>
      <w:r w:rsidR="00B344A9" w:rsidRPr="0055069B">
        <w:rPr>
          <w:rStyle w:val="FootnoteReference"/>
          <w:rFonts w:ascii="Proxima Nova Rg" w:hAnsi="Proxima Nova Rg"/>
          <w:sz w:val="22"/>
          <w:szCs w:val="22"/>
        </w:rPr>
        <w:footnoteReference w:id="16"/>
      </w:r>
      <w:r w:rsidR="00B344A9" w:rsidRPr="0055069B">
        <w:rPr>
          <w:rFonts w:ascii="Proxima Nova Rg" w:hAnsi="Proxima Nova Rg" w:cstheme="minorHAnsi"/>
          <w:sz w:val="22"/>
          <w:szCs w:val="22"/>
        </w:rPr>
        <w:t xml:space="preserve"> </w:t>
      </w:r>
      <w:r w:rsidRPr="0055069B">
        <w:rPr>
          <w:rFonts w:ascii="Proxima Nova Rg" w:hAnsi="Proxima Nova Rg" w:cstheme="minorHAnsi"/>
          <w:sz w:val="22"/>
          <w:szCs w:val="22"/>
        </w:rPr>
        <w:t xml:space="preserve">However, the High Court prohibition is yet to be confirmed in legislation. </w:t>
      </w:r>
    </w:p>
    <w:p w14:paraId="378AC76D" w14:textId="77777777" w:rsidR="004223F9" w:rsidRPr="0055069B" w:rsidRDefault="004223F9" w:rsidP="00940E68">
      <w:pPr>
        <w:autoSpaceDE w:val="0"/>
        <w:autoSpaceDN w:val="0"/>
        <w:adjustRightInd w:val="0"/>
        <w:spacing w:after="120"/>
        <w:rPr>
          <w:rFonts w:ascii="Proxima Nova Rg" w:hAnsi="Proxima Nova Rg" w:cstheme="minorHAnsi"/>
          <w:sz w:val="22"/>
          <w:szCs w:val="22"/>
        </w:rPr>
      </w:pPr>
    </w:p>
    <w:p w14:paraId="7A722C31" w14:textId="62D88AAA" w:rsidR="00EE5054" w:rsidRPr="004223F9" w:rsidRDefault="00EE5054" w:rsidP="00BB7DC3">
      <w:pPr>
        <w:pStyle w:val="Heading3"/>
        <w:spacing w:before="0" w:after="120"/>
        <w:rPr>
          <w:rFonts w:ascii="Proxima Nova Rg" w:hAnsi="Proxima Nova Rg" w:cstheme="minorHAnsi"/>
          <w:b w:val="0"/>
          <w:color w:val="ECA145"/>
          <w:sz w:val="22"/>
          <w:szCs w:val="22"/>
        </w:rPr>
      </w:pPr>
      <w:r w:rsidRPr="004223F9">
        <w:rPr>
          <w:rFonts w:ascii="Proxima Nova Rg" w:hAnsi="Proxima Nova Rg" w:cstheme="minorHAnsi"/>
          <w:color w:val="ECA145"/>
          <w:sz w:val="22"/>
          <w:szCs w:val="22"/>
        </w:rPr>
        <w:t xml:space="preserve">Penal </w:t>
      </w:r>
      <w:r w:rsidR="00BB7DC3" w:rsidRPr="004223F9">
        <w:rPr>
          <w:rFonts w:ascii="Proxima Nova Rg" w:hAnsi="Proxima Nova Rg" w:cstheme="minorHAnsi"/>
          <w:color w:val="ECA145"/>
          <w:sz w:val="22"/>
          <w:szCs w:val="22"/>
        </w:rPr>
        <w:t>institutions</w:t>
      </w:r>
    </w:p>
    <w:p w14:paraId="64614660"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Corporal punishment is unlawful as a disciplinary measure in penal institutions. Following the 2002 High Court ruling (see under “Schools”), the Prisons and Corrections Act 2006 included explicit prohibition in article 38: “No prisoner may be subjected, by way of punishment, to: (a) corporal punishment in any form….” The Act repealed the Prisons Act and the Prisons Regulations, which provided for corporal punishment. There is no provision for corporal punishment in articles 29-34 (concerning juvenile offenders) of the Juveniles Act 1974.</w:t>
      </w:r>
    </w:p>
    <w:p w14:paraId="3A0D5D70" w14:textId="4748E71E" w:rsidR="00BB7DC3" w:rsidRPr="0055069B" w:rsidRDefault="00BB7DC3" w:rsidP="00BB7DC3">
      <w:pPr>
        <w:spacing w:after="120"/>
        <w:rPr>
          <w:rFonts w:ascii="Proxima Nova Rg" w:hAnsi="Proxima Nova Rg" w:cstheme="minorHAnsi"/>
          <w:sz w:val="22"/>
          <w:szCs w:val="22"/>
        </w:rPr>
      </w:pPr>
    </w:p>
    <w:p w14:paraId="2504E16D" w14:textId="79448A55" w:rsidR="00BB7DC3" w:rsidRPr="004223F9" w:rsidRDefault="00BB7DC3" w:rsidP="00BB7DC3">
      <w:pPr>
        <w:pStyle w:val="Heading3"/>
        <w:spacing w:before="0" w:after="120"/>
        <w:rPr>
          <w:rFonts w:ascii="Proxima Nova Rg" w:hAnsi="Proxima Nova Rg" w:cstheme="minorHAnsi"/>
          <w:color w:val="ECA145"/>
          <w:sz w:val="22"/>
          <w:szCs w:val="22"/>
        </w:rPr>
      </w:pPr>
      <w:r w:rsidRPr="004223F9">
        <w:rPr>
          <w:rFonts w:ascii="Proxima Nova Rg" w:hAnsi="Proxima Nova Rg" w:cstheme="minorHAnsi"/>
          <w:color w:val="ECA145"/>
          <w:sz w:val="22"/>
          <w:szCs w:val="22"/>
        </w:rPr>
        <w:t>Sentence for crime</w:t>
      </w:r>
    </w:p>
    <w:p w14:paraId="52E9626A" w14:textId="003AEF17" w:rsidR="00940E68" w:rsidRPr="0055069B" w:rsidRDefault="00940E68" w:rsidP="00940E68">
      <w:pPr>
        <w:spacing w:after="120"/>
        <w:rPr>
          <w:rFonts w:ascii="Proxima Nova Rg" w:hAnsi="Proxima Nova Rg" w:cstheme="minorHAnsi"/>
          <w:sz w:val="22"/>
          <w:szCs w:val="22"/>
          <w:lang w:eastAsia="en-GB"/>
        </w:rPr>
      </w:pPr>
      <w:r w:rsidRPr="0055069B">
        <w:rPr>
          <w:rFonts w:ascii="Proxima Nova Rg" w:hAnsi="Proxima Nova Rg" w:cstheme="minorHAnsi"/>
          <w:sz w:val="22"/>
          <w:szCs w:val="22"/>
        </w:rPr>
        <w:t>Corporal punishment is unlawful as a sentence for crime. It was declared unconstitutional under the 2002 High Court ruling (see under “Schools”) and there is no provision for judicial corporal punishment in the Crimes Decree 2009 and the Sentencing and Penalties Decree 2009. It is prohibited in the Juveniles Act 1974 (art. 32(2)): “</w:t>
      </w:r>
      <w:r w:rsidRPr="0055069B">
        <w:rPr>
          <w:rFonts w:ascii="Proxima Nova Rg" w:hAnsi="Proxima Nova Rg" w:cstheme="minorHAnsi"/>
          <w:sz w:val="22"/>
          <w:szCs w:val="22"/>
          <w:lang w:eastAsia="en-GB"/>
        </w:rPr>
        <w:t>Nothing in this section shall be construed as in any way restricting the power of the court to make any order or combination of orders which it is empowered to make under this or any other written law except that no juvenile shall be ordered to undergo corporal punishment.”</w:t>
      </w:r>
    </w:p>
    <w:p w14:paraId="6FF30292" w14:textId="77777777" w:rsidR="00501DA1" w:rsidRPr="0055069B" w:rsidRDefault="00501DA1" w:rsidP="00940E68">
      <w:pPr>
        <w:spacing w:after="120"/>
        <w:rPr>
          <w:rFonts w:ascii="Proxima Nova Rg" w:hAnsi="Proxima Nova Rg" w:cstheme="minorHAnsi"/>
          <w:sz w:val="22"/>
          <w:szCs w:val="22"/>
          <w:lang w:eastAsia="en-GB"/>
        </w:rPr>
      </w:pPr>
    </w:p>
    <w:p w14:paraId="05F1357F" w14:textId="68DA24E4" w:rsidR="00C25080" w:rsidRPr="004C1B0A" w:rsidRDefault="00C25080" w:rsidP="00C25080">
      <w:pPr>
        <w:pStyle w:val="Heading2"/>
        <w:spacing w:after="120"/>
        <w:rPr>
          <w:rFonts w:ascii="Proxima Nova Rg" w:eastAsia="Calibri" w:hAnsi="Proxima Nova Rg" w:cstheme="minorHAnsi"/>
          <w:bCs w:val="0"/>
          <w:sz w:val="28"/>
          <w:szCs w:val="28"/>
          <w:lang w:eastAsia="en-GB"/>
        </w:rPr>
      </w:pPr>
      <w:r w:rsidRPr="004C1B0A">
        <w:rPr>
          <w:rFonts w:ascii="Proxima Nova Rg" w:eastAsia="Calibri" w:hAnsi="Proxima Nova Rg" w:cstheme="minorHAnsi"/>
          <w:sz w:val="28"/>
          <w:szCs w:val="28"/>
          <w:lang w:eastAsia="en-GB"/>
        </w:rPr>
        <w:t xml:space="preserve">Universal Periodic Review of </w:t>
      </w:r>
      <w:r w:rsidR="00940E68" w:rsidRPr="004C1B0A">
        <w:rPr>
          <w:rFonts w:ascii="Proxima Nova Rg" w:eastAsia="Calibri" w:hAnsi="Proxima Nova Rg" w:cstheme="minorHAnsi"/>
          <w:sz w:val="28"/>
          <w:szCs w:val="28"/>
          <w:lang w:eastAsia="en-GB"/>
        </w:rPr>
        <w:t>Fiji’s</w:t>
      </w:r>
      <w:r w:rsidRPr="004C1B0A">
        <w:rPr>
          <w:rFonts w:ascii="Proxima Nova Rg" w:eastAsia="Calibri" w:hAnsi="Proxima Nova Rg" w:cstheme="minorHAnsi"/>
          <w:sz w:val="28"/>
          <w:szCs w:val="28"/>
          <w:lang w:eastAsia="en-GB"/>
        </w:rPr>
        <w:t xml:space="preserve"> human rights record</w:t>
      </w:r>
    </w:p>
    <w:p w14:paraId="03CD5A9C"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Fiji was examined in the first cycle of the Universal Periodic Review in 2010 (session 7). No recommendations were made specifically concerning corporal punishment of children. However, the following recommendations were made and were accepted by the Government:</w:t>
      </w:r>
      <w:r w:rsidRPr="0055069B">
        <w:rPr>
          <w:rStyle w:val="FootnoteReference"/>
          <w:rFonts w:ascii="Proxima Nova Rg" w:hAnsi="Proxima Nova Rg" w:cstheme="minorHAnsi"/>
          <w:sz w:val="22"/>
          <w:szCs w:val="22"/>
        </w:rPr>
        <w:footnoteReference w:id="17"/>
      </w:r>
    </w:p>
    <w:p w14:paraId="7819D0EF" w14:textId="77777777" w:rsidR="00940E68" w:rsidRPr="0055069B" w:rsidRDefault="00940E68" w:rsidP="00940E68">
      <w:pPr>
        <w:autoSpaceDE w:val="0"/>
        <w:autoSpaceDN w:val="0"/>
        <w:adjustRightInd w:val="0"/>
        <w:spacing w:after="120"/>
        <w:ind w:left="720"/>
        <w:rPr>
          <w:rFonts w:ascii="Proxima Nova Rg" w:eastAsiaTheme="minorHAnsi" w:hAnsi="Proxima Nova Rg" w:cstheme="minorHAnsi"/>
          <w:sz w:val="22"/>
          <w:szCs w:val="22"/>
        </w:rPr>
      </w:pPr>
      <w:r w:rsidRPr="0055069B">
        <w:rPr>
          <w:rFonts w:ascii="Proxima Nova Rg" w:eastAsiaTheme="minorHAnsi" w:hAnsi="Proxima Nova Rg" w:cstheme="minorHAnsi"/>
          <w:sz w:val="22"/>
          <w:szCs w:val="22"/>
        </w:rPr>
        <w:t>“To ensure the full enjoyment by all children of the rights recognized in the Convention on the Rights of the Child, particularly with regard to access to education and health services (Slovenia);</w:t>
      </w:r>
    </w:p>
    <w:p w14:paraId="11715EDB" w14:textId="77777777" w:rsidR="00940E68" w:rsidRPr="0055069B" w:rsidRDefault="00940E68" w:rsidP="00940E68">
      <w:pPr>
        <w:autoSpaceDE w:val="0"/>
        <w:autoSpaceDN w:val="0"/>
        <w:adjustRightInd w:val="0"/>
        <w:spacing w:after="120"/>
        <w:ind w:left="720"/>
        <w:rPr>
          <w:rFonts w:ascii="Proxima Nova Rg" w:hAnsi="Proxima Nova Rg" w:cstheme="minorHAnsi"/>
          <w:sz w:val="22"/>
          <w:szCs w:val="22"/>
        </w:rPr>
      </w:pPr>
      <w:r w:rsidRPr="0055069B">
        <w:rPr>
          <w:rFonts w:ascii="Proxima Nova Rg" w:eastAsiaTheme="minorHAnsi" w:hAnsi="Proxima Nova Rg" w:cstheme="minorHAnsi"/>
          <w:sz w:val="22"/>
          <w:szCs w:val="22"/>
        </w:rPr>
        <w:t>“To ensure that human rights are afforded full legal and constitutional protection in Fiji (Australia)”</w:t>
      </w:r>
    </w:p>
    <w:p w14:paraId="4550BF1D"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Examination in the second cycle took place in 2014 (session 20). The following recommendation was made and was accepted by the Government in the category of recommendations it considers already implemented or in the process of implementation:</w:t>
      </w:r>
      <w:r w:rsidRPr="0055069B">
        <w:rPr>
          <w:rStyle w:val="FootnoteReference"/>
          <w:rFonts w:ascii="Proxima Nova Rg" w:hAnsi="Proxima Nova Rg" w:cstheme="minorHAnsi"/>
          <w:sz w:val="22"/>
          <w:szCs w:val="22"/>
        </w:rPr>
        <w:footnoteReference w:id="18"/>
      </w:r>
    </w:p>
    <w:p w14:paraId="45C0A748" w14:textId="02BEC185" w:rsidR="00940E68" w:rsidRPr="0055069B" w:rsidRDefault="00940E68" w:rsidP="00940E68">
      <w:pPr>
        <w:spacing w:after="120"/>
        <w:ind w:left="720"/>
        <w:rPr>
          <w:rFonts w:ascii="Proxima Nova Rg" w:eastAsiaTheme="minorHAnsi" w:hAnsi="Proxima Nova Rg" w:cstheme="minorHAnsi"/>
          <w:color w:val="000000"/>
          <w:sz w:val="22"/>
          <w:szCs w:val="22"/>
          <w:lang w:val="en-US"/>
        </w:rPr>
      </w:pPr>
      <w:r w:rsidRPr="0055069B">
        <w:rPr>
          <w:rFonts w:ascii="Proxima Nova Rg" w:eastAsiaTheme="minorHAnsi" w:hAnsi="Proxima Nova Rg" w:cstheme="minorHAnsi"/>
          <w:color w:val="000000"/>
          <w:sz w:val="22"/>
          <w:szCs w:val="22"/>
          <w:lang w:val="en-US"/>
        </w:rPr>
        <w:t>“Repeal the right ‘to administer reasonable punishment’ in the Juveniles Act 1974 and prohibit all corporal punishment of children, including in the home (Germany)”</w:t>
      </w:r>
    </w:p>
    <w:p w14:paraId="476EBFA4" w14:textId="49B66F38" w:rsidR="00501DA1" w:rsidRPr="0055069B" w:rsidRDefault="00501DA1" w:rsidP="00501DA1">
      <w:pPr>
        <w:spacing w:after="120"/>
        <w:rPr>
          <w:rFonts w:ascii="Proxima Nova Rg" w:hAnsi="Proxima Nova Rg" w:cstheme="minorHAnsi"/>
          <w:sz w:val="22"/>
          <w:szCs w:val="22"/>
        </w:rPr>
      </w:pPr>
      <w:r w:rsidRPr="0055069B">
        <w:rPr>
          <w:rFonts w:ascii="Proxima Nova Rg" w:hAnsi="Proxima Nova Rg" w:cstheme="minorHAnsi"/>
          <w:sz w:val="22"/>
          <w:szCs w:val="22"/>
        </w:rPr>
        <w:t xml:space="preserve">Third cycle examination took place in 2019 (session 34). </w:t>
      </w:r>
      <w:r w:rsidR="00782DD8" w:rsidRPr="0055069B">
        <w:rPr>
          <w:rFonts w:ascii="Proxima Nova Rg" w:hAnsi="Proxima Nova Rg" w:cstheme="minorHAnsi"/>
          <w:sz w:val="22"/>
          <w:szCs w:val="22"/>
        </w:rPr>
        <w:t>The national report confirmed that corporal punishment was not an offence under the Crimes Act 2009 but stated that under section 11 of the Constitution and “established jurisprudence” children were protected from corporal punishment.</w:t>
      </w:r>
      <w:r w:rsidR="00782DD8" w:rsidRPr="0055069B">
        <w:rPr>
          <w:rStyle w:val="FootnoteReference"/>
          <w:rFonts w:ascii="Proxima Nova Rg" w:hAnsi="Proxima Nova Rg"/>
          <w:sz w:val="22"/>
          <w:szCs w:val="22"/>
        </w:rPr>
        <w:footnoteReference w:id="19"/>
      </w:r>
      <w:r w:rsidR="00782DD8" w:rsidRPr="0055069B">
        <w:rPr>
          <w:rFonts w:ascii="Proxima Nova Rg" w:hAnsi="Proxima Nova Rg" w:cstheme="minorHAnsi"/>
          <w:sz w:val="22"/>
          <w:szCs w:val="22"/>
        </w:rPr>
        <w:t xml:space="preserve"> But during the interactive dialogue, the delegation declared that corporal punishment was prohibited under the Crimes Act.</w:t>
      </w:r>
      <w:r w:rsidR="00782DD8" w:rsidRPr="0055069B">
        <w:rPr>
          <w:rStyle w:val="FootnoteReference"/>
          <w:rFonts w:ascii="Proxima Nova Rg" w:hAnsi="Proxima Nova Rg"/>
          <w:sz w:val="22"/>
          <w:szCs w:val="22"/>
        </w:rPr>
        <w:footnoteReference w:id="20"/>
      </w:r>
      <w:r w:rsidR="00782DD8" w:rsidRPr="0055069B">
        <w:rPr>
          <w:rFonts w:ascii="Proxima Nova Rg" w:hAnsi="Proxima Nova Rg" w:cstheme="minorHAnsi"/>
          <w:sz w:val="22"/>
          <w:szCs w:val="22"/>
        </w:rPr>
        <w:t xml:space="preserve"> </w:t>
      </w:r>
      <w:r w:rsidRPr="0055069B">
        <w:rPr>
          <w:rFonts w:ascii="Proxima Nova Rg" w:hAnsi="Proxima Nova Rg" w:cstheme="minorHAnsi"/>
          <w:sz w:val="22"/>
          <w:szCs w:val="22"/>
        </w:rPr>
        <w:t>The following recommendations were supported by the Government:</w:t>
      </w:r>
      <w:r w:rsidRPr="0055069B">
        <w:rPr>
          <w:rStyle w:val="FootnoteReference"/>
          <w:rFonts w:ascii="Proxima Nova Rg" w:hAnsi="Proxima Nova Rg"/>
          <w:sz w:val="22"/>
          <w:szCs w:val="22"/>
        </w:rPr>
        <w:footnoteReference w:id="21"/>
      </w:r>
    </w:p>
    <w:p w14:paraId="1DC70C1D" w14:textId="0C27ACA2" w:rsidR="00501DA1" w:rsidRPr="0055069B" w:rsidRDefault="00501DA1" w:rsidP="00501DA1">
      <w:pPr>
        <w:spacing w:after="120"/>
        <w:ind w:left="720"/>
        <w:rPr>
          <w:rFonts w:ascii="Proxima Nova Rg" w:hAnsi="Proxima Nova Rg" w:cstheme="minorHAnsi"/>
          <w:sz w:val="22"/>
          <w:szCs w:val="22"/>
        </w:rPr>
      </w:pPr>
      <w:r w:rsidRPr="0055069B">
        <w:rPr>
          <w:rFonts w:ascii="Proxima Nova Rg" w:hAnsi="Proxima Nova Rg" w:cstheme="minorHAnsi"/>
          <w:sz w:val="22"/>
          <w:szCs w:val="22"/>
        </w:rPr>
        <w:t xml:space="preserve">“Strengthen its efforts to protect children from all forms of violence, including by prohibiting corporal punishment of children (Republic of Korea); </w:t>
      </w:r>
    </w:p>
    <w:p w14:paraId="78287C63" w14:textId="6F8F1680" w:rsidR="00501DA1" w:rsidRPr="0055069B" w:rsidRDefault="00501DA1" w:rsidP="00501DA1">
      <w:pPr>
        <w:spacing w:after="120"/>
        <w:ind w:left="720"/>
        <w:rPr>
          <w:rFonts w:ascii="Proxima Nova Rg" w:hAnsi="Proxima Nova Rg" w:cstheme="minorHAnsi"/>
          <w:sz w:val="22"/>
          <w:szCs w:val="22"/>
        </w:rPr>
      </w:pPr>
      <w:r w:rsidRPr="0055069B">
        <w:rPr>
          <w:rFonts w:ascii="Proxima Nova Rg" w:hAnsi="Proxima Nova Rg" w:cstheme="minorHAnsi"/>
          <w:sz w:val="22"/>
          <w:szCs w:val="22"/>
        </w:rPr>
        <w:t>“Repeal the right “to administer reasonable punishment” in the Juveniles Act 1974 and prohibit all corporal punishment of children, including in the home (Germany)”</w:t>
      </w:r>
    </w:p>
    <w:p w14:paraId="7A722C3E" w14:textId="37A02187" w:rsidR="00977A67" w:rsidRPr="004C1B0A" w:rsidRDefault="00977A67" w:rsidP="00BB7DC3">
      <w:pPr>
        <w:spacing w:after="120"/>
        <w:rPr>
          <w:rFonts w:ascii="Proxima Nova Rg" w:hAnsi="Proxima Nova Rg" w:cstheme="minorHAnsi"/>
          <w:b/>
          <w:sz w:val="28"/>
          <w:szCs w:val="28"/>
          <w:u w:val="single"/>
        </w:rPr>
      </w:pPr>
    </w:p>
    <w:p w14:paraId="7A722C3F" w14:textId="3CD0C6EB" w:rsidR="00EE5054" w:rsidRPr="004C1B0A" w:rsidRDefault="00EE5054" w:rsidP="00BB7DC3">
      <w:pPr>
        <w:pStyle w:val="Heading2"/>
        <w:spacing w:after="120"/>
        <w:rPr>
          <w:rFonts w:ascii="Proxima Nova Rg" w:hAnsi="Proxima Nova Rg" w:cstheme="minorHAnsi"/>
          <w:sz w:val="28"/>
          <w:szCs w:val="28"/>
        </w:rPr>
      </w:pPr>
      <w:bookmarkStart w:id="2" w:name="_Toc197483587"/>
      <w:r w:rsidRPr="004C1B0A">
        <w:rPr>
          <w:rFonts w:ascii="Proxima Nova Rg" w:hAnsi="Proxima Nova Rg" w:cstheme="minorHAnsi"/>
          <w:sz w:val="28"/>
          <w:szCs w:val="28"/>
        </w:rPr>
        <w:t>Recommendations by human rights treaty bodies</w:t>
      </w:r>
      <w:bookmarkEnd w:id="2"/>
    </w:p>
    <w:p w14:paraId="7A722C40" w14:textId="77777777" w:rsidR="00CB23B9" w:rsidRPr="004223F9" w:rsidRDefault="00CB23B9" w:rsidP="00BB7DC3">
      <w:pPr>
        <w:pStyle w:val="Heading3"/>
        <w:spacing w:before="0" w:after="120"/>
        <w:rPr>
          <w:rFonts w:ascii="Proxima Nova Rg" w:hAnsi="Proxima Nova Rg" w:cstheme="minorHAnsi"/>
          <w:i/>
          <w:color w:val="ECA145"/>
          <w:sz w:val="22"/>
          <w:szCs w:val="22"/>
        </w:rPr>
      </w:pPr>
      <w:r w:rsidRPr="004223F9">
        <w:rPr>
          <w:rFonts w:ascii="Proxima Nova Rg" w:hAnsi="Proxima Nova Rg" w:cstheme="minorHAnsi"/>
          <w:i/>
          <w:color w:val="ECA145"/>
          <w:sz w:val="22"/>
          <w:szCs w:val="22"/>
        </w:rPr>
        <w:t>Committee on the Rights of the Child</w:t>
      </w:r>
    </w:p>
    <w:p w14:paraId="61110DF5" w14:textId="77777777" w:rsidR="00940E68" w:rsidRPr="0055069B" w:rsidRDefault="00940E68" w:rsidP="00940E68">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55069B">
        <w:rPr>
          <w:rFonts w:ascii="Proxima Nova Rg" w:eastAsiaTheme="minorHAnsi" w:hAnsi="Proxima Nova Rg" w:cstheme="minorHAnsi"/>
          <w:color w:val="000000"/>
          <w:sz w:val="22"/>
          <w:szCs w:val="22"/>
          <w:lang w:val="en-US"/>
        </w:rPr>
        <w:t>(19 September 2014, CRC/C/FJI/CO/2-4 Advance Unedited Version, Concluding observations on second-fourth report, paras. 6, 7, 30 and 31)</w:t>
      </w:r>
    </w:p>
    <w:p w14:paraId="66515343" w14:textId="77777777" w:rsidR="00940E68" w:rsidRPr="0055069B" w:rsidRDefault="00940E68" w:rsidP="00940E68">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55069B">
        <w:rPr>
          <w:rFonts w:ascii="Proxima Nova Rg" w:eastAsiaTheme="minorHAnsi" w:hAnsi="Proxima Nova Rg" w:cstheme="minorHAnsi"/>
          <w:color w:val="000000"/>
          <w:sz w:val="22"/>
          <w:szCs w:val="22"/>
          <w:lang w:val="en-US"/>
        </w:rPr>
        <w:t>“While welcoming the State party’s efforts to implement the Committee’s concluding observations of 1998 on the State party’s initial report (CRC/C/28/Add.7), the Committee notes with regret that some of the recommendations contained therein have not been fully addressed.</w:t>
      </w:r>
    </w:p>
    <w:p w14:paraId="58F42CE5" w14:textId="77777777" w:rsidR="00940E68" w:rsidRPr="0055069B" w:rsidRDefault="00940E68" w:rsidP="00940E68">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55069B">
        <w:rPr>
          <w:rFonts w:ascii="Proxima Nova Rg" w:eastAsiaTheme="minorHAnsi" w:hAnsi="Proxima Nova Rg" w:cstheme="minorHAnsi"/>
          <w:color w:val="000000"/>
          <w:sz w:val="22"/>
          <w:szCs w:val="22"/>
          <w:lang w:val="en-US"/>
        </w:rPr>
        <w:t>“The Committee urges the State party to take all necessary measures to address those recommendations from the concluding observations of the initial report under the Convention that have not been sufficiently implemented, particularly those related to allocation of resources, data collection, birth registration, corporal punishment, sexual abuse and children with disabilities.</w:t>
      </w:r>
    </w:p>
    <w:p w14:paraId="2A6B3B30" w14:textId="77777777" w:rsidR="00940E68" w:rsidRPr="0055069B" w:rsidRDefault="00940E68" w:rsidP="00940E68">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55069B">
        <w:rPr>
          <w:rFonts w:ascii="Proxima Nova Rg" w:eastAsiaTheme="minorHAnsi" w:hAnsi="Proxima Nova Rg" w:cstheme="minorHAnsi"/>
          <w:color w:val="000000"/>
          <w:sz w:val="22"/>
          <w:szCs w:val="22"/>
          <w:lang w:val="en-US"/>
        </w:rPr>
        <w:t>“The Committee welcomes the constitutional protection from corporal punishment and notes that the Juveniles Act, article 57 of which provides legal justification for the use of corporal punishment under the right of teachers “to administer reasonable punishment” is currently under review. Furthermore, the Committee notes with serious concern that corporal punishment is not explicitly prohibited in the home, alternative care settings and day care.</w:t>
      </w:r>
    </w:p>
    <w:p w14:paraId="6ECA6CC9" w14:textId="77777777" w:rsidR="00940E68" w:rsidRPr="0055069B" w:rsidRDefault="00940E68" w:rsidP="00940E68">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55069B">
        <w:rPr>
          <w:rFonts w:ascii="Proxima Nova Rg" w:eastAsiaTheme="minorHAnsi" w:hAnsi="Proxima Nova Rg" w:cstheme="minorHAnsi"/>
          <w:color w:val="000000"/>
          <w:sz w:val="22"/>
          <w:szCs w:val="22"/>
          <w:lang w:val="en-US"/>
        </w:rPr>
        <w:t xml:space="preserve">“In light of its general comment No. 8 (2006) on the right of the child to protection from corporal punishment and other cruel or degrading forms of punishment, the Committee urges the State party to </w:t>
      </w:r>
      <w:r w:rsidRPr="0055069B">
        <w:rPr>
          <w:rFonts w:ascii="Proxima Nova Rg" w:eastAsiaTheme="minorHAnsi" w:hAnsi="Proxima Nova Rg" w:cstheme="minorHAnsi"/>
          <w:color w:val="000000"/>
          <w:sz w:val="22"/>
          <w:szCs w:val="22"/>
          <w:lang w:val="en-US"/>
        </w:rPr>
        <w:lastRenderedPageBreak/>
        <w:t>promote positive, non-violent and participatory forms of child-rearing and discipline as an alternative to corporal punishment, and furthermore reiterates its previous recommendations (CRC/C/15/Add.89, para. 36) to comprehensively prohibit corporal punishment by law and that measures be taken to raise awareness on the negative effects of corporal punishment and to ensure that discipline in schools, families and institutional care is administrated in a manner consistent with the child’s dignity. The State party shall furthermore establish regular compulsory training on child rights for every educator and teacher.”</w:t>
      </w:r>
    </w:p>
    <w:p w14:paraId="27018376" w14:textId="079395B7" w:rsidR="001C0CB6" w:rsidRPr="0055069B"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4223F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223F9">
        <w:rPr>
          <w:rFonts w:ascii="Proxima Nova Rg" w:hAnsi="Proxima Nova Rg" w:cstheme="minorHAnsi"/>
          <w:bCs/>
          <w:i/>
          <w:color w:val="ECA145"/>
          <w:sz w:val="22"/>
          <w:szCs w:val="22"/>
          <w:lang w:val="en-CA"/>
        </w:rPr>
        <w:t>Committee on the Rights of the Child</w:t>
      </w:r>
    </w:p>
    <w:p w14:paraId="0A63E9F7"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(24 June 1998, CRC/C/15/Add.89, Concluding observations on initial report, paras. 16 and 36)</w:t>
      </w:r>
    </w:p>
    <w:p w14:paraId="3613511E"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“While aware of the initiative presented by the CCC [Coordinating Committee on Children] to Fiji’s Law Reform Commission for the legal prohibition of the use of corporal punishment, the Committee remains concerned that corporal punishment is still used by parents and that internal school regulations do not contain explicit provisions prohibiting this harmful practice, in conformity with, inter alia, articles 3, 19 and 28 of the Convention.</w:t>
      </w:r>
    </w:p>
    <w:p w14:paraId="1E1BC212" w14:textId="77777777" w:rsidR="00940E68" w:rsidRPr="0055069B" w:rsidRDefault="00940E68" w:rsidP="00940E68">
      <w:pPr>
        <w:spacing w:after="120"/>
        <w:rPr>
          <w:rFonts w:ascii="Proxima Nova Rg" w:hAnsi="Proxima Nova Rg" w:cstheme="minorHAnsi"/>
          <w:sz w:val="22"/>
          <w:szCs w:val="22"/>
        </w:rPr>
      </w:pPr>
      <w:r w:rsidRPr="0055069B">
        <w:rPr>
          <w:rFonts w:ascii="Proxima Nova Rg" w:hAnsi="Proxima Nova Rg" w:cstheme="minorHAnsi"/>
          <w:sz w:val="22"/>
          <w:szCs w:val="22"/>
        </w:rPr>
        <w:t>“The Committee recommends that corporal punishment be comprehensively prohibited by law and that measures be taken to raise awareness on the negative effects of corporal punishment and to ensure that discipline in schools, families and institutional care is administered in a manner consistent with the child’s dignity, in light of article 28 of the Convention.”</w:t>
      </w:r>
    </w:p>
    <w:p w14:paraId="33204B07" w14:textId="77777777" w:rsidR="001C0CB6" w:rsidRPr="004C1B0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C1B0A" w:rsidRDefault="00C77C73" w:rsidP="00C77C73">
      <w:pPr>
        <w:pStyle w:val="Heading2"/>
        <w:spacing w:after="120"/>
        <w:rPr>
          <w:rFonts w:ascii="Proxima Nova Rg" w:hAnsi="Proxima Nova Rg" w:cstheme="minorHAnsi"/>
          <w:sz w:val="28"/>
          <w:szCs w:val="28"/>
        </w:rPr>
      </w:pPr>
      <w:bookmarkStart w:id="3" w:name="_Toc197483586"/>
      <w:r w:rsidRPr="004C1B0A">
        <w:rPr>
          <w:rFonts w:ascii="Proxima Nova Rg" w:hAnsi="Proxima Nova Rg" w:cstheme="minorHAnsi"/>
          <w:sz w:val="28"/>
          <w:szCs w:val="28"/>
        </w:rPr>
        <w:t>Prevalence/attitudinal research</w:t>
      </w:r>
      <w:bookmarkEnd w:id="3"/>
      <w:r w:rsidRPr="004C1B0A">
        <w:rPr>
          <w:rFonts w:ascii="Proxima Nova Rg" w:hAnsi="Proxima Nova Rg" w:cstheme="minorHAnsi"/>
          <w:sz w:val="28"/>
          <w:szCs w:val="28"/>
        </w:rPr>
        <w:t xml:space="preserve"> in the last ten years</w:t>
      </w:r>
    </w:p>
    <w:p w14:paraId="28738F0C" w14:textId="77777777" w:rsidR="00940E68" w:rsidRPr="0055069B" w:rsidRDefault="00940E68" w:rsidP="00940E68">
      <w:pPr>
        <w:autoSpaceDE w:val="0"/>
        <w:autoSpaceDN w:val="0"/>
        <w:adjustRightInd w:val="0"/>
        <w:spacing w:after="60"/>
        <w:rPr>
          <w:rFonts w:ascii="Proxima Nova Rg" w:eastAsiaTheme="minorHAnsi" w:hAnsi="Proxima Nova Rg" w:cstheme="minorHAnsi"/>
          <w:color w:val="000000"/>
          <w:sz w:val="22"/>
          <w:szCs w:val="22"/>
          <w:lang w:val="en-US"/>
        </w:rPr>
      </w:pPr>
      <w:r w:rsidRPr="0055069B">
        <w:rPr>
          <w:rFonts w:ascii="Proxima Nova Rg" w:eastAsiaTheme="minorHAnsi" w:hAnsi="Proxima Nova Rg" w:cstheme="minorHAnsi"/>
          <w:color w:val="000000"/>
          <w:sz w:val="22"/>
          <w:szCs w:val="22"/>
          <w:lang w:val="en-US"/>
        </w:rPr>
        <w:t>A study carried out in 2008 found that 37% of the 248 16-17 year olds involved had been physically hurt by an adult at home in the past month; 72% of the 338 adults surveyed said they sometimes hit, smacked, pinched, kicked or “</w:t>
      </w:r>
      <w:proofErr w:type="spellStart"/>
      <w:r w:rsidRPr="0055069B">
        <w:rPr>
          <w:rFonts w:ascii="Proxima Nova Rg" w:eastAsiaTheme="minorHAnsi" w:hAnsi="Proxima Nova Rg" w:cstheme="minorHAnsi"/>
          <w:color w:val="000000"/>
          <w:sz w:val="22"/>
          <w:szCs w:val="22"/>
          <w:lang w:val="en-US"/>
        </w:rPr>
        <w:t>donged</w:t>
      </w:r>
      <w:proofErr w:type="spellEnd"/>
      <w:r w:rsidRPr="0055069B">
        <w:rPr>
          <w:rFonts w:ascii="Proxima Nova Rg" w:eastAsiaTheme="minorHAnsi" w:hAnsi="Proxima Nova Rg" w:cstheme="minorHAnsi"/>
          <w:color w:val="000000"/>
          <w:sz w:val="22"/>
          <w:szCs w:val="22"/>
          <w:lang w:val="en-US"/>
        </w:rPr>
        <w:t>” children, or pulled or twisted their ears. When asked why parents and teachers might physically abuse children, high proportions of interviewees replied “discipline” or “punishment” (37% for parents, 44% for teachers). Three quarters of interviewees working in education said teachers in their school “hit, smack, kick, dong, pinch or pull or twist children’s ears,” 31% of children who attended school said they had been physically hurt by a teacher in the past month and 9% of adults said a child in their household had told them about being physically hurt by a teacher in the past month. Children said that the top three implements teachers used to hurt them were an open hand (38%), a stick (32%) and a closed fist (8%) and that teachers hitting children is the number one thing which makes them feel unsafe in schools. Children in conflict with the law were sometimes physically punished in their communities: 4% of community leaders and people working in and with the justice system said physical punishment was used to deal with children in conflict with the law when the police were not involved, 7% said it was used when a case of a child in conflict with the law was informally diverted to the village or community and 5% said it was used when cases were formally diverted at police or court level.</w:t>
      </w:r>
    </w:p>
    <w:p w14:paraId="7443803F" w14:textId="77777777" w:rsidR="00940E68" w:rsidRPr="004C1B0A" w:rsidRDefault="00940E68" w:rsidP="00940E68">
      <w:pPr>
        <w:autoSpaceDE w:val="0"/>
        <w:autoSpaceDN w:val="0"/>
        <w:adjustRightInd w:val="0"/>
        <w:spacing w:after="240"/>
        <w:jc w:val="right"/>
        <w:rPr>
          <w:rFonts w:ascii="Proxima Nova Rg" w:eastAsiaTheme="minorHAnsi" w:hAnsi="Proxima Nova Rg" w:cstheme="minorHAnsi"/>
          <w:color w:val="000000"/>
          <w:sz w:val="20"/>
          <w:lang w:val="en-US"/>
        </w:rPr>
      </w:pPr>
      <w:r w:rsidRPr="004C1B0A">
        <w:rPr>
          <w:rFonts w:ascii="Proxima Nova Rg" w:eastAsiaTheme="minorHAnsi" w:hAnsi="Proxima Nova Rg" w:cstheme="minorHAnsi"/>
          <w:color w:val="000000"/>
          <w:sz w:val="20"/>
          <w:lang w:val="en-US"/>
        </w:rPr>
        <w:t xml:space="preserve">(UNICEF &amp; </w:t>
      </w:r>
      <w:proofErr w:type="spellStart"/>
      <w:r w:rsidRPr="004C1B0A">
        <w:rPr>
          <w:rFonts w:ascii="Proxima Nova Rg" w:eastAsiaTheme="minorHAnsi" w:hAnsi="Proxima Nova Rg" w:cstheme="minorHAnsi"/>
          <w:color w:val="000000"/>
          <w:sz w:val="20"/>
          <w:lang w:val="en-US"/>
        </w:rPr>
        <w:t>AusAid</w:t>
      </w:r>
      <w:proofErr w:type="spellEnd"/>
      <w:r w:rsidRPr="004C1B0A">
        <w:rPr>
          <w:rFonts w:ascii="Proxima Nova Rg" w:eastAsiaTheme="minorHAnsi" w:hAnsi="Proxima Nova Rg" w:cstheme="minorHAnsi"/>
          <w:color w:val="000000"/>
          <w:sz w:val="20"/>
          <w:lang w:val="en-US"/>
        </w:rPr>
        <w:t xml:space="preserve"> (2009), Protect me with love and care: A Baseline Report for creating a future free from violence, abuse and exploitation of girls and boys in Fiji, Suva: UNICEF Pacific)</w:t>
      </w:r>
    </w:p>
    <w:p w14:paraId="1CC210E0" w14:textId="77777777" w:rsidR="0055069B" w:rsidRDefault="0055069B" w:rsidP="005506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5069B" w:rsidRPr="00C42807" w14:paraId="27B50DA8" w14:textId="77777777" w:rsidTr="0065146B">
        <w:tc>
          <w:tcPr>
            <w:tcW w:w="9922" w:type="dxa"/>
            <w:vAlign w:val="center"/>
          </w:tcPr>
          <w:p w14:paraId="5C0E3285" w14:textId="77777777" w:rsidR="0055069B" w:rsidRPr="00C42807" w:rsidRDefault="0055069B"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7D9AABD" w14:textId="77777777" w:rsidR="0055069B" w:rsidRDefault="0055069B" w:rsidP="0055069B"/>
    <w:p w14:paraId="54008309" w14:textId="2B9C5B9E" w:rsidR="00C25080" w:rsidRPr="004C1B0A" w:rsidRDefault="00C25080" w:rsidP="00940E68">
      <w:pPr>
        <w:spacing w:after="60"/>
        <w:rPr>
          <w:rFonts w:ascii="Proxima Nova Rg" w:eastAsia="Calibri" w:hAnsi="Proxima Nova Rg" w:cstheme="minorHAnsi"/>
          <w:sz w:val="20"/>
          <w:szCs w:val="20"/>
          <w:lang w:val="en-US" w:eastAsia="en-GB"/>
        </w:rPr>
      </w:pPr>
    </w:p>
    <w:sectPr w:rsidR="00C25080" w:rsidRPr="004C1B0A" w:rsidSect="004C1B0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F5695" w14:textId="77777777" w:rsidR="00DB2400" w:rsidRDefault="00DB2400" w:rsidP="00323C9D">
      <w:r>
        <w:separator/>
      </w:r>
    </w:p>
    <w:p w14:paraId="363953B1" w14:textId="77777777" w:rsidR="00DB2400" w:rsidRDefault="00DB2400"/>
  </w:endnote>
  <w:endnote w:type="continuationSeparator" w:id="0">
    <w:p w14:paraId="228A6605" w14:textId="77777777" w:rsidR="00DB2400" w:rsidRDefault="00DB2400" w:rsidP="00323C9D">
      <w:r>
        <w:continuationSeparator/>
      </w:r>
    </w:p>
    <w:p w14:paraId="327895C0" w14:textId="77777777" w:rsidR="00DB2400" w:rsidRDefault="00DB2400"/>
  </w:endnote>
  <w:endnote w:type="continuationNotice" w:id="1">
    <w:p w14:paraId="74F25BE9" w14:textId="77777777" w:rsidR="00DB2400" w:rsidRDefault="00DB2400"/>
    <w:p w14:paraId="10BCE16C" w14:textId="77777777" w:rsidR="00DB2400" w:rsidRDefault="00DB2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7FED59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7610D">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7D3B" w14:textId="77777777" w:rsidR="00DB2400" w:rsidRDefault="00DB2400" w:rsidP="00323C9D">
      <w:r>
        <w:separator/>
      </w:r>
    </w:p>
    <w:p w14:paraId="4281085D" w14:textId="77777777" w:rsidR="00DB2400" w:rsidRDefault="00DB2400"/>
  </w:footnote>
  <w:footnote w:type="continuationSeparator" w:id="0">
    <w:p w14:paraId="6214FFF7" w14:textId="77777777" w:rsidR="00DB2400" w:rsidRDefault="00DB2400" w:rsidP="00323C9D">
      <w:r>
        <w:continuationSeparator/>
      </w:r>
    </w:p>
    <w:p w14:paraId="5AAC8EA8" w14:textId="77777777" w:rsidR="00DB2400" w:rsidRDefault="00DB2400"/>
  </w:footnote>
  <w:footnote w:type="continuationNotice" w:id="1">
    <w:p w14:paraId="24D50CF4" w14:textId="77777777" w:rsidR="00DB2400" w:rsidRDefault="00DB2400"/>
    <w:p w14:paraId="1C5EB493" w14:textId="77777777" w:rsidR="00DB2400" w:rsidRDefault="00DB2400"/>
  </w:footnote>
  <w:footnote w:id="2">
    <w:p w14:paraId="6AB8158E" w14:textId="77777777" w:rsidR="00940E68" w:rsidRPr="00E7610D" w:rsidRDefault="00940E68" w:rsidP="00940E68">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11 January 2018, CEDAW/C/FJI/Q/5/Add.1, Reply to list of issues, para. 27</w:t>
      </w:r>
    </w:p>
  </w:footnote>
  <w:footnote w:id="3">
    <w:p w14:paraId="331FE69E"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Pr="00E7610D">
        <w:rPr>
          <w:rFonts w:ascii="Proxima Nova Rg" w:eastAsiaTheme="minorHAnsi" w:hAnsi="Proxima Nova Rg" w:cstheme="minorHAnsi"/>
          <w:sz w:val="18"/>
          <w:szCs w:val="18"/>
          <w:lang w:val="en-US"/>
        </w:rPr>
        <w:t xml:space="preserve">17 September 2013, CRC/C/FJI/2-4, Second-fourth state party report, </w:t>
      </w:r>
      <w:r w:rsidRPr="00E7610D">
        <w:rPr>
          <w:rFonts w:ascii="Proxima Nova Rg" w:hAnsi="Proxima Nova Rg" w:cstheme="minorHAnsi"/>
          <w:sz w:val="18"/>
          <w:szCs w:val="18"/>
          <w:lang w:val="en-US"/>
        </w:rPr>
        <w:t>paras. 107 and 108</w:t>
      </w:r>
    </w:p>
  </w:footnote>
  <w:footnote w:id="4">
    <w:p w14:paraId="69DF02CE"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Pr="00E7610D">
        <w:rPr>
          <w:rFonts w:ascii="Proxima Nova Rg" w:eastAsiaTheme="minorHAnsi" w:hAnsi="Proxima Nova Rg" w:cstheme="minorHAnsi"/>
          <w:sz w:val="18"/>
          <w:szCs w:val="18"/>
          <w:lang w:val="en-US"/>
        </w:rPr>
        <w:t>24 July 2014, CRC/C/FJI/Q/2-4/Add.1, Reply to list of issues, para. 15</w:t>
      </w:r>
    </w:p>
  </w:footnote>
  <w:footnote w:id="5">
    <w:p w14:paraId="2B7B76A6"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Pr="00E7610D">
        <w:rPr>
          <w:rFonts w:ascii="Proxima Nova Rg" w:eastAsiaTheme="minorHAnsi" w:hAnsi="Proxima Nova Rg" w:cstheme="minorHAnsi"/>
          <w:sz w:val="18"/>
          <w:szCs w:val="18"/>
          <w:lang w:val="en-US"/>
        </w:rPr>
        <w:t>26 August 2014, A/HRC/WG.6/20/FJI/1, National report to the UPR, para. 56</w:t>
      </w:r>
    </w:p>
  </w:footnote>
  <w:footnote w:id="6">
    <w:p w14:paraId="3A8381AA"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Pr="00E7610D">
        <w:rPr>
          <w:rFonts w:ascii="Proxima Nova Rg" w:eastAsiaTheme="minorHAnsi" w:hAnsi="Proxima Nova Rg" w:cstheme="minorHAnsi"/>
          <w:sz w:val="18"/>
          <w:szCs w:val="18"/>
          <w:lang w:val="en-US"/>
        </w:rPr>
        <w:t>17 December 2014, A/HRC/28/8, Report of the working group, para. 100(5)</w:t>
      </w:r>
    </w:p>
  </w:footnote>
  <w:footnote w:id="7">
    <w:p w14:paraId="62123BE9" w14:textId="77777777" w:rsidR="00940E68" w:rsidRPr="00E7610D" w:rsidRDefault="00940E68" w:rsidP="00940E68">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11 January 2018, CEDAW/C/FJI/Q/5/Add.1, Reply to list of issues, para. 27</w:t>
      </w:r>
    </w:p>
  </w:footnote>
  <w:footnote w:id="8">
    <w:p w14:paraId="70913BB9" w14:textId="77777777" w:rsidR="00940E68" w:rsidRPr="00E7610D" w:rsidRDefault="00940E68" w:rsidP="00940E68">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2 March 2018, CEDAW/C/SR.1579, Summary records of 1579th meeting, para. 8</w:t>
      </w:r>
    </w:p>
  </w:footnote>
  <w:footnote w:id="9">
    <w:p w14:paraId="4004BFD4" w14:textId="1EFBA35D" w:rsidR="00501DA1" w:rsidRPr="00E7610D" w:rsidRDefault="00501DA1" w:rsidP="00501DA1">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7 October 2019, A/HRC/WG.6/34/FJI/1, National report to the UPR, para. 72</w:t>
      </w:r>
    </w:p>
  </w:footnote>
  <w:footnote w:id="10">
    <w:p w14:paraId="703F30E3" w14:textId="37ACDFBC" w:rsidR="00501DA1" w:rsidRPr="00E7610D" w:rsidRDefault="00501DA1">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00F52703" w:rsidRPr="00E7610D">
        <w:rPr>
          <w:rFonts w:ascii="Proxima Nova Rg" w:hAnsi="Proxima Nova Rg" w:cstheme="minorHAnsi"/>
          <w:sz w:val="18"/>
          <w:szCs w:val="18"/>
        </w:rPr>
        <w:t>23 December 2019, A/HRC/43/8, Report of the Working Group</w:t>
      </w:r>
      <w:r w:rsidRPr="00E7610D">
        <w:rPr>
          <w:rFonts w:ascii="Proxima Nova Rg" w:hAnsi="Proxima Nova Rg" w:cstheme="minorHAnsi"/>
          <w:sz w:val="18"/>
          <w:szCs w:val="18"/>
        </w:rPr>
        <w:t>, para. 135</w:t>
      </w:r>
    </w:p>
  </w:footnote>
  <w:footnote w:id="11">
    <w:p w14:paraId="02C228D9"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proofErr w:type="spellStart"/>
      <w:r w:rsidRPr="00E7610D">
        <w:rPr>
          <w:rFonts w:ascii="Proxima Nova Rg" w:hAnsi="Proxima Nova Rg" w:cstheme="minorHAnsi"/>
          <w:sz w:val="18"/>
          <w:szCs w:val="18"/>
        </w:rPr>
        <w:t>Lautoka</w:t>
      </w:r>
      <w:proofErr w:type="spellEnd"/>
      <w:r w:rsidRPr="00E7610D">
        <w:rPr>
          <w:rFonts w:ascii="Proxima Nova Rg" w:hAnsi="Proxima Nova Rg" w:cstheme="minorHAnsi"/>
          <w:sz w:val="18"/>
          <w:szCs w:val="18"/>
        </w:rPr>
        <w:t xml:space="preserve"> High Court, March 2002, Appeal Case </w:t>
      </w:r>
      <w:proofErr w:type="spellStart"/>
      <w:r w:rsidRPr="00E7610D">
        <w:rPr>
          <w:rFonts w:ascii="Proxima Nova Rg" w:hAnsi="Proxima Nova Rg" w:cstheme="minorHAnsi"/>
          <w:i/>
          <w:sz w:val="18"/>
          <w:szCs w:val="18"/>
        </w:rPr>
        <w:t>Naushad</w:t>
      </w:r>
      <w:proofErr w:type="spellEnd"/>
      <w:r w:rsidRPr="00E7610D">
        <w:rPr>
          <w:rFonts w:ascii="Proxima Nova Rg" w:hAnsi="Proxima Nova Rg" w:cstheme="minorHAnsi"/>
          <w:i/>
          <w:sz w:val="18"/>
          <w:szCs w:val="18"/>
        </w:rPr>
        <w:t xml:space="preserve"> Ali v State</w:t>
      </w:r>
    </w:p>
  </w:footnote>
  <w:footnote w:id="12">
    <w:p w14:paraId="6DA5BD4F"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Guidelines of the Permanent Secretary, Education Gazette Vol. III, 2003</w:t>
      </w:r>
    </w:p>
  </w:footnote>
  <w:footnote w:id="13">
    <w:p w14:paraId="0A5C848C"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Pr="00E7610D">
        <w:rPr>
          <w:rFonts w:ascii="Proxima Nova Rg" w:eastAsiaTheme="minorHAnsi" w:hAnsi="Proxima Nova Rg" w:cstheme="minorHAnsi"/>
          <w:sz w:val="18"/>
          <w:szCs w:val="18"/>
          <w:lang w:val="en-US"/>
        </w:rPr>
        <w:t xml:space="preserve">24 July 2014, CRC/C/FJI/Q/2-4/Add.1, Reply to list of issues, </w:t>
      </w:r>
      <w:r w:rsidRPr="00E7610D">
        <w:rPr>
          <w:rFonts w:ascii="Proxima Nova Rg" w:hAnsi="Proxima Nova Rg" w:cstheme="minorHAnsi"/>
          <w:sz w:val="18"/>
          <w:szCs w:val="18"/>
          <w:lang w:val="en-US"/>
        </w:rPr>
        <w:t>para. 14; see also 2 March 2018, CEDAW/C/SR.1579, Summary records of 1579th meeting, para. 6</w:t>
      </w:r>
    </w:p>
  </w:footnote>
  <w:footnote w:id="14">
    <w:p w14:paraId="1A559CA5" w14:textId="77777777" w:rsidR="00940E68" w:rsidRPr="00E7610D" w:rsidRDefault="00940E68" w:rsidP="00940E68">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2 March 2018, CEDAW/C/SR.1579, Summary records of 1579th meeting, para. 8</w:t>
      </w:r>
    </w:p>
  </w:footnote>
  <w:footnote w:id="15">
    <w:p w14:paraId="2D6B5B17" w14:textId="4EFE2D11" w:rsidR="00501DA1" w:rsidRPr="00E7610D" w:rsidRDefault="00501DA1">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7 October 2019, A/HRC/WG.6/34/FJI/1, National report to the UPR, para. 73</w:t>
      </w:r>
      <w:r w:rsidR="00B344A9" w:rsidRPr="00E7610D">
        <w:rPr>
          <w:rFonts w:ascii="Proxima Nova Rg" w:hAnsi="Proxima Nova Rg" w:cstheme="minorHAnsi"/>
          <w:sz w:val="18"/>
          <w:szCs w:val="18"/>
        </w:rPr>
        <w:t xml:space="preserve">; see also </w:t>
      </w:r>
      <w:hyperlink r:id="rId1" w:history="1">
        <w:r w:rsidR="00B344A9" w:rsidRPr="00E7610D">
          <w:rPr>
            <w:rStyle w:val="Hyperlink"/>
            <w:rFonts w:ascii="Proxima Nova Rg" w:hAnsi="Proxima Nova Rg" w:cstheme="minorHAnsi"/>
            <w:color w:val="auto"/>
            <w:sz w:val="18"/>
            <w:szCs w:val="18"/>
          </w:rPr>
          <w:t>https://www.fbcnews.com.fj/news/education/moe-reaffirms-zero-tolerance-policy-on-corporal-punishment/</w:t>
        </w:r>
      </w:hyperlink>
      <w:r w:rsidR="00B344A9" w:rsidRPr="00E7610D">
        <w:rPr>
          <w:rFonts w:ascii="Proxima Nova Rg" w:hAnsi="Proxima Nova Rg" w:cstheme="minorHAnsi"/>
          <w:sz w:val="18"/>
          <w:szCs w:val="18"/>
        </w:rPr>
        <w:t xml:space="preserve"> and </w:t>
      </w:r>
      <w:hyperlink r:id="rId2" w:history="1">
        <w:r w:rsidR="00B344A9" w:rsidRPr="00E7610D">
          <w:rPr>
            <w:rStyle w:val="Hyperlink"/>
            <w:rFonts w:ascii="Proxima Nova Rg" w:hAnsi="Proxima Nova Rg" w:cstheme="minorHAnsi"/>
            <w:color w:val="auto"/>
            <w:sz w:val="18"/>
            <w:szCs w:val="18"/>
          </w:rPr>
          <w:t>https://www.fbcnews.com.fj/news/education/student-discipline-still-an-issue-says-minister/</w:t>
        </w:r>
      </w:hyperlink>
      <w:r w:rsidR="00B344A9" w:rsidRPr="00E7610D">
        <w:rPr>
          <w:rFonts w:ascii="Proxima Nova Rg" w:hAnsi="Proxima Nova Rg" w:cstheme="minorHAnsi"/>
          <w:sz w:val="18"/>
          <w:szCs w:val="18"/>
        </w:rPr>
        <w:t>, last accessed 13 February 2020</w:t>
      </w:r>
    </w:p>
  </w:footnote>
  <w:footnote w:id="16">
    <w:p w14:paraId="123BD688" w14:textId="4099F7E3" w:rsidR="00B344A9" w:rsidRPr="00E7610D" w:rsidRDefault="00B344A9">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See </w:t>
      </w:r>
      <w:hyperlink r:id="rId3" w:history="1">
        <w:r w:rsidRPr="00E7610D">
          <w:rPr>
            <w:rStyle w:val="Hyperlink"/>
            <w:rFonts w:ascii="Proxima Nova Rg" w:hAnsi="Proxima Nova Rg" w:cstheme="minorHAnsi"/>
            <w:color w:val="auto"/>
            <w:sz w:val="18"/>
            <w:szCs w:val="18"/>
          </w:rPr>
          <w:t>https://fijisun.com.fj/2018/05/07/rks-head-stood-down-for-allegedly-administering-corporal-punishment/</w:t>
        </w:r>
      </w:hyperlink>
      <w:r w:rsidRPr="00E7610D">
        <w:rPr>
          <w:rFonts w:ascii="Proxima Nova Rg" w:hAnsi="Proxima Nova Rg" w:cstheme="minorHAnsi"/>
          <w:sz w:val="18"/>
          <w:szCs w:val="18"/>
        </w:rPr>
        <w:t>, last accessed 13 February 2020</w:t>
      </w:r>
    </w:p>
  </w:footnote>
  <w:footnote w:id="17">
    <w:p w14:paraId="0ADE56A4" w14:textId="77777777" w:rsidR="00940E68" w:rsidRPr="00E7610D" w:rsidRDefault="00940E68" w:rsidP="00940E68">
      <w:pPr>
        <w:pStyle w:val="FootnoteText"/>
        <w:rPr>
          <w:rFonts w:ascii="Proxima Nova Rg" w:hAnsi="Proxima Nova Rg" w:cstheme="minorHAnsi"/>
          <w:sz w:val="18"/>
          <w:szCs w:val="18"/>
          <w:lang w:val="en-US"/>
        </w:rPr>
      </w:pPr>
      <w:bookmarkStart w:id="1" w:name="_GoBack"/>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23 March 2010, </w:t>
      </w:r>
      <w:r w:rsidRPr="00E7610D">
        <w:rPr>
          <w:rFonts w:ascii="Proxima Nova Rg" w:eastAsiaTheme="minorHAnsi" w:hAnsi="Proxima Nova Rg" w:cstheme="minorHAnsi"/>
          <w:sz w:val="18"/>
          <w:szCs w:val="18"/>
        </w:rPr>
        <w:t>A/HRC/14/8, Report of the working group, paras. 71(10) and 71(15)</w:t>
      </w:r>
    </w:p>
  </w:footnote>
  <w:footnote w:id="18">
    <w:p w14:paraId="0EAE911F" w14:textId="77777777" w:rsidR="00940E68" w:rsidRPr="00E7610D" w:rsidRDefault="00940E68" w:rsidP="00940E68">
      <w:pPr>
        <w:pStyle w:val="FootnoteText"/>
        <w:rPr>
          <w:rFonts w:ascii="Proxima Nova Rg" w:hAnsi="Proxima Nova Rg" w:cstheme="minorHAnsi"/>
          <w:sz w:val="18"/>
          <w:szCs w:val="18"/>
          <w:lang w:val="en-US"/>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Pr="00E7610D">
        <w:rPr>
          <w:rFonts w:ascii="Proxima Nova Rg" w:eastAsiaTheme="minorHAnsi" w:hAnsi="Proxima Nova Rg" w:cstheme="minorHAnsi"/>
          <w:sz w:val="18"/>
          <w:szCs w:val="18"/>
          <w:lang w:val="en-US"/>
        </w:rPr>
        <w:t>17 December 2014, A/HRC/28/8, Report of the working group, para. 100(5)</w:t>
      </w:r>
    </w:p>
  </w:footnote>
  <w:footnote w:id="19">
    <w:p w14:paraId="0B157A85" w14:textId="77777777" w:rsidR="00782DD8" w:rsidRPr="00E7610D" w:rsidRDefault="00782DD8" w:rsidP="00782DD8">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7 October 2019, A/HRC/WG.6/34/FJI/1, National report to the UPR, para. 72</w:t>
      </w:r>
    </w:p>
  </w:footnote>
  <w:footnote w:id="20">
    <w:p w14:paraId="5209EBED" w14:textId="3A2D7060" w:rsidR="00782DD8" w:rsidRPr="00E7610D" w:rsidRDefault="00782DD8" w:rsidP="00782DD8">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00F52703" w:rsidRPr="00E7610D">
        <w:rPr>
          <w:rFonts w:ascii="Proxima Nova Rg" w:hAnsi="Proxima Nova Rg" w:cstheme="minorHAnsi"/>
          <w:sz w:val="18"/>
          <w:szCs w:val="18"/>
        </w:rPr>
        <w:t>23 December 2019, A/HRC/43/8, Report of the Working Group</w:t>
      </w:r>
      <w:r w:rsidRPr="00E7610D">
        <w:rPr>
          <w:rFonts w:ascii="Proxima Nova Rg" w:hAnsi="Proxima Nova Rg" w:cstheme="minorHAnsi"/>
          <w:sz w:val="18"/>
          <w:szCs w:val="18"/>
        </w:rPr>
        <w:t>, para. 135</w:t>
      </w:r>
    </w:p>
  </w:footnote>
  <w:footnote w:id="21">
    <w:p w14:paraId="49E1EC00" w14:textId="251CE810" w:rsidR="00501DA1" w:rsidRPr="00E7610D" w:rsidRDefault="00501DA1" w:rsidP="00501DA1">
      <w:pPr>
        <w:pStyle w:val="FootnoteText"/>
        <w:rPr>
          <w:rFonts w:ascii="Proxima Nova Rg" w:hAnsi="Proxima Nova Rg" w:cstheme="minorHAnsi"/>
          <w:sz w:val="18"/>
          <w:szCs w:val="18"/>
        </w:rPr>
      </w:pPr>
      <w:r w:rsidRPr="00E7610D">
        <w:rPr>
          <w:rStyle w:val="FootnoteReference"/>
          <w:rFonts w:ascii="Proxima Nova Rg" w:hAnsi="Proxima Nova Rg" w:cstheme="minorHAnsi"/>
          <w:sz w:val="18"/>
          <w:szCs w:val="18"/>
        </w:rPr>
        <w:footnoteRef/>
      </w:r>
      <w:r w:rsidRPr="00E7610D">
        <w:rPr>
          <w:rFonts w:ascii="Proxima Nova Rg" w:hAnsi="Proxima Nova Rg" w:cstheme="minorHAnsi"/>
          <w:sz w:val="18"/>
          <w:szCs w:val="18"/>
        </w:rPr>
        <w:t xml:space="preserve"> </w:t>
      </w:r>
      <w:r w:rsidR="00F52703" w:rsidRPr="00E7610D">
        <w:rPr>
          <w:rFonts w:ascii="Proxima Nova Rg" w:hAnsi="Proxima Nova Rg" w:cstheme="minorHAnsi"/>
          <w:sz w:val="18"/>
          <w:szCs w:val="18"/>
        </w:rPr>
        <w:t>23 December 2019, A/HRC/43/8, Report of the Working Group</w:t>
      </w:r>
      <w:r w:rsidRPr="00E7610D">
        <w:rPr>
          <w:rFonts w:ascii="Proxima Nova Rg" w:hAnsi="Proxima Nova Rg" w:cstheme="minorHAnsi"/>
          <w:sz w:val="18"/>
          <w:szCs w:val="18"/>
        </w:rPr>
        <w:t>, paras. 139(163) and 139(165)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FD82" w14:textId="6E20E6F6" w:rsidR="004C1B0A" w:rsidRDefault="004C1B0A">
    <w:pPr>
      <w:pStyle w:val="Header"/>
    </w:pPr>
  </w:p>
  <w:p w14:paraId="04195AF3" w14:textId="4B46D9EB" w:rsidR="004C1B0A" w:rsidRDefault="004C1B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8642" w14:textId="19FD48C2" w:rsidR="004C1B0A" w:rsidRDefault="004C1B0A">
    <w:pPr>
      <w:pStyle w:val="Header"/>
    </w:pPr>
    <w:r>
      <w:rPr>
        <w:noProof/>
        <w:lang w:eastAsia="en-GB"/>
      </w:rPr>
      <w:drawing>
        <wp:anchor distT="0" distB="0" distL="114300" distR="114300" simplePos="0" relativeHeight="251661312" behindDoc="0" locked="0" layoutInCell="1" allowOverlap="1" wp14:anchorId="24DCF599" wp14:editId="1F17D873">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3FFD"/>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6C9"/>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23F9"/>
    <w:rsid w:val="00464D72"/>
    <w:rsid w:val="004671DD"/>
    <w:rsid w:val="00493445"/>
    <w:rsid w:val="004A62CE"/>
    <w:rsid w:val="004B5E0A"/>
    <w:rsid w:val="004C02FA"/>
    <w:rsid w:val="004C1B0A"/>
    <w:rsid w:val="004C3DA7"/>
    <w:rsid w:val="004C4932"/>
    <w:rsid w:val="004D3E02"/>
    <w:rsid w:val="004D6AF5"/>
    <w:rsid w:val="004E2E39"/>
    <w:rsid w:val="004E7AC7"/>
    <w:rsid w:val="004F050F"/>
    <w:rsid w:val="005015FA"/>
    <w:rsid w:val="00501DA1"/>
    <w:rsid w:val="00511F68"/>
    <w:rsid w:val="0051748B"/>
    <w:rsid w:val="005269A3"/>
    <w:rsid w:val="00535471"/>
    <w:rsid w:val="005354D3"/>
    <w:rsid w:val="0055069B"/>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07BB7"/>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78A6"/>
    <w:rsid w:val="006C2E7A"/>
    <w:rsid w:val="006C4746"/>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2DD8"/>
    <w:rsid w:val="00796A56"/>
    <w:rsid w:val="00796E3F"/>
    <w:rsid w:val="007A4233"/>
    <w:rsid w:val="007A5017"/>
    <w:rsid w:val="007A5E80"/>
    <w:rsid w:val="007B02C0"/>
    <w:rsid w:val="007B60E4"/>
    <w:rsid w:val="007C34B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3272"/>
    <w:rsid w:val="008A612B"/>
    <w:rsid w:val="008C5580"/>
    <w:rsid w:val="008C689B"/>
    <w:rsid w:val="008D4938"/>
    <w:rsid w:val="008D7981"/>
    <w:rsid w:val="008F31D8"/>
    <w:rsid w:val="008F4411"/>
    <w:rsid w:val="00905ADB"/>
    <w:rsid w:val="00907813"/>
    <w:rsid w:val="00912AE7"/>
    <w:rsid w:val="00913C6F"/>
    <w:rsid w:val="0091489B"/>
    <w:rsid w:val="00940E68"/>
    <w:rsid w:val="00965E99"/>
    <w:rsid w:val="0097538D"/>
    <w:rsid w:val="00977A67"/>
    <w:rsid w:val="009837D0"/>
    <w:rsid w:val="009928E1"/>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7054"/>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44A9"/>
    <w:rsid w:val="00B439AA"/>
    <w:rsid w:val="00B4688A"/>
    <w:rsid w:val="00B64C3E"/>
    <w:rsid w:val="00B72F67"/>
    <w:rsid w:val="00B8659A"/>
    <w:rsid w:val="00B868B0"/>
    <w:rsid w:val="00BA270B"/>
    <w:rsid w:val="00BA4ED3"/>
    <w:rsid w:val="00BB724B"/>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2400"/>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5D60"/>
    <w:rsid w:val="00E55FFB"/>
    <w:rsid w:val="00E6083D"/>
    <w:rsid w:val="00E67178"/>
    <w:rsid w:val="00E7610D"/>
    <w:rsid w:val="00E77670"/>
    <w:rsid w:val="00E80F11"/>
    <w:rsid w:val="00E822E8"/>
    <w:rsid w:val="00E96CC3"/>
    <w:rsid w:val="00E9746B"/>
    <w:rsid w:val="00EA152C"/>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57D3"/>
    <w:rsid w:val="00F501D1"/>
    <w:rsid w:val="00F52703"/>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ijisun.com.fj/2018/05/07/rks-head-stood-down-for-allegedly-administering-corporal-punishment/" TargetMode="External"/><Relationship Id="rId2" Type="http://schemas.openxmlformats.org/officeDocument/2006/relationships/hyperlink" Target="https://www.fbcnews.com.fj/news/education/student-discipline-still-an-issue-says-minister/" TargetMode="External"/><Relationship Id="rId1" Type="http://schemas.openxmlformats.org/officeDocument/2006/relationships/hyperlink" Target="https://www.fbcnews.com.fj/news/education/moe-reaffirms-zero-tolerance-policy-on-corporal-punish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64"/>
    <w:rsid w:val="002C7164"/>
    <w:rsid w:val="00E8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1C1090A10145A3942B7D76C52BC67F">
    <w:name w:val="601C1090A10145A3942B7D76C52BC67F"/>
    <w:rsid w:val="002C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9FC4-1155-4BE2-8FE0-7DF4DB37E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8A4AF-3836-4C7C-A048-EF1685C0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2021-07-22T10:45:00Z</dcterms:created>
  <dcterms:modified xsi:type="dcterms:W3CDTF">2021-07-22T13:29:00Z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